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8" w:rsidRPr="00936973" w:rsidRDefault="00881F90">
      <w:pPr>
        <w:ind w:right="-540"/>
        <w:jc w:val="both"/>
        <w:rPr>
          <w:rFonts w:asciiTheme="minorHAnsi" w:hAnsiTheme="minorHAnsi"/>
          <w:sz w:val="20"/>
          <w:szCs w:val="20"/>
        </w:rPr>
      </w:pPr>
      <w:r w:rsidRPr="00936973">
        <w:rPr>
          <w:rFonts w:asciiTheme="minorHAnsi" w:hAnsiTheme="minorHAnsi"/>
          <w:sz w:val="20"/>
          <w:szCs w:val="20"/>
        </w:rPr>
        <w:t xml:space="preserve"> </w:t>
      </w:r>
      <w:r w:rsidR="00441F69" w:rsidRPr="00936973">
        <w:rPr>
          <w:rFonts w:asciiTheme="minorHAnsi" w:hAnsiTheme="minorHAnsi"/>
          <w:sz w:val="20"/>
          <w:szCs w:val="20"/>
        </w:rPr>
        <w:t xml:space="preserve">                                                                       </w:t>
      </w:r>
      <w:r w:rsidR="00936973" w:rsidRPr="00936973">
        <w:rPr>
          <w:rFonts w:asciiTheme="minorHAnsi" w:hAnsiTheme="minorHAnsi"/>
          <w:sz w:val="20"/>
          <w:szCs w:val="20"/>
        </w:rPr>
        <w:t xml:space="preserve">                                              </w:t>
      </w:r>
      <w:r w:rsidR="00441F69" w:rsidRPr="00936973">
        <w:rPr>
          <w:rFonts w:asciiTheme="minorHAnsi" w:hAnsiTheme="minorHAnsi"/>
          <w:sz w:val="20"/>
          <w:szCs w:val="20"/>
        </w:rPr>
        <w:t xml:space="preserve">  </w:t>
      </w:r>
      <w:r w:rsidR="00441F69" w:rsidRPr="00373612">
        <w:rPr>
          <w:rFonts w:asciiTheme="minorHAnsi" w:hAnsiTheme="minorHAnsi" w:cs="Tahoma"/>
          <w:b/>
          <w:u w:val="single"/>
        </w:rPr>
        <w:t>ΥΠΟΒΑΛΛΕΤΑΙ ΕΙΣ ΤΡΙΠΛΟΥΝ</w:t>
      </w:r>
    </w:p>
    <w:p w:rsidR="00655658" w:rsidRPr="008217DF" w:rsidRDefault="00655658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7C7D36" w:rsidRPr="008217DF" w:rsidRDefault="007C7D36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7C7D36" w:rsidRPr="008217DF" w:rsidRDefault="007C7D36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AF5B29" w:rsidRPr="00A3036B" w:rsidRDefault="00441F69" w:rsidP="00A3036B">
      <w:pPr>
        <w:ind w:right="-540"/>
        <w:jc w:val="center"/>
        <w:rPr>
          <w:rFonts w:asciiTheme="minorHAnsi" w:hAnsiTheme="minorHAnsi"/>
          <w:sz w:val="28"/>
          <w:szCs w:val="28"/>
          <w:u w:val="single"/>
        </w:rPr>
      </w:pPr>
      <w:r w:rsidRPr="00A3036B">
        <w:rPr>
          <w:rFonts w:asciiTheme="minorHAnsi" w:hAnsiTheme="minorHAnsi"/>
          <w:sz w:val="28"/>
          <w:szCs w:val="28"/>
          <w:u w:val="single"/>
        </w:rPr>
        <w:t>ΠΙΝΑΚΑΣ</w:t>
      </w:r>
    </w:p>
    <w:p w:rsidR="00441F69" w:rsidRPr="00A3036B" w:rsidRDefault="008217DF" w:rsidP="00A3036B">
      <w:pPr>
        <w:ind w:right="-540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ΓΙΑ ΤΗ</w:t>
      </w:r>
      <w:r w:rsidRPr="008217DF"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ΛΟΓΙΣΤΙΚΗ</w:t>
      </w:r>
      <w:r w:rsidR="00441F69" w:rsidRPr="00A3036B">
        <w:rPr>
          <w:rFonts w:asciiTheme="minorHAnsi" w:hAnsiTheme="minorHAnsi"/>
          <w:sz w:val="28"/>
          <w:szCs w:val="28"/>
          <w:u w:val="single"/>
        </w:rPr>
        <w:t xml:space="preserve"> ΕΚΚΑΘΑΡΙΣΗ ΑΜΟΙΒΗΣ ΣΕ ΥΠΟΘΕΣΗ ΕΝΩΠΙΟΝ ΤΩΝ ΠΟΙΝΙΚΩΝ ΔΙΚΑΣΤΗΡΙΩΝ</w:t>
      </w:r>
    </w:p>
    <w:p w:rsidR="00655658" w:rsidRPr="00AE0C9F" w:rsidRDefault="00936973" w:rsidP="00936973">
      <w:pPr>
        <w:ind w:right="-540"/>
        <w:jc w:val="both"/>
        <w:rPr>
          <w:rFonts w:asciiTheme="minorHAnsi" w:hAnsiTheme="minorHAnsi"/>
          <w:sz w:val="18"/>
          <w:szCs w:val="18"/>
        </w:rPr>
      </w:pPr>
      <w:r w:rsidRPr="00936973">
        <w:rPr>
          <w:rFonts w:asciiTheme="minorHAnsi" w:hAnsiTheme="minorHAnsi"/>
          <w:sz w:val="20"/>
          <w:szCs w:val="20"/>
        </w:rPr>
        <w:t xml:space="preserve">                                  </w:t>
      </w:r>
      <w:r w:rsidR="00CF1DFC" w:rsidRPr="00AE0C9F">
        <w:rPr>
          <w:rFonts w:asciiTheme="minorHAnsi" w:hAnsiTheme="minorHAnsi"/>
          <w:sz w:val="18"/>
          <w:szCs w:val="18"/>
        </w:rPr>
        <w:t>(σύμφωνα με την υπ’αριθ. 53/27-02-2018 ΚΥΑ – ΦΕΚ Β’890/14-3-2018)</w:t>
      </w:r>
    </w:p>
    <w:p w:rsidR="007C7D36" w:rsidRPr="008217DF" w:rsidRDefault="007C7D36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7C7D36" w:rsidRPr="008217DF" w:rsidRDefault="007C7D36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936973" w:rsidRPr="00936973" w:rsidRDefault="00562123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90.2pt;margin-top:10.85pt;width:240.45pt;height:16.1pt;z-index:16;mso-width-relative:margin;mso-height-relative:margin" strokeweight="1.5pt">
            <v:textbox>
              <w:txbxContent>
                <w:p w:rsidR="00936973" w:rsidRDefault="00936973" w:rsidP="00936973"/>
              </w:txbxContent>
            </v:textbox>
          </v:shape>
        </w:pict>
      </w:r>
    </w:p>
    <w:p w:rsidR="00936973" w:rsidRPr="00936973" w:rsidRDefault="00936973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  <w:r w:rsidRPr="00936973">
        <w:rPr>
          <w:rFonts w:asciiTheme="minorHAnsi" w:hAnsiTheme="minorHAnsi"/>
          <w:sz w:val="20"/>
          <w:szCs w:val="20"/>
        </w:rPr>
        <w:t xml:space="preserve">Του/Της Δικηγόρου του Ελληνικού Δημοσίου: </w:t>
      </w:r>
    </w:p>
    <w:p w:rsidR="00936973" w:rsidRPr="00936973" w:rsidRDefault="00562123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shape id="_x0000_s1050" type="#_x0000_t202" style="position:absolute;left:0;text-align:left;margin-left:118.5pt;margin-top:11.25pt;width:312.15pt;height:15.6pt;z-index:17;mso-width-relative:margin;mso-height-relative:margin" strokeweight="1.5pt">
            <v:textbox>
              <w:txbxContent>
                <w:p w:rsidR="00936973" w:rsidRDefault="00936973" w:rsidP="00936973"/>
              </w:txbxContent>
            </v:textbox>
          </v:shape>
        </w:pict>
      </w:r>
    </w:p>
    <w:p w:rsidR="00936973" w:rsidRPr="00936973" w:rsidRDefault="00936973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  <w:r w:rsidRPr="00936973">
        <w:rPr>
          <w:rFonts w:asciiTheme="minorHAnsi" w:hAnsiTheme="minorHAnsi"/>
          <w:sz w:val="20"/>
          <w:szCs w:val="20"/>
        </w:rPr>
        <w:t>Σχετική εντολή του Ν.Σ.Κ.:</w:t>
      </w:r>
    </w:p>
    <w:p w:rsidR="00936973" w:rsidRPr="008217DF" w:rsidRDefault="00936973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7C7D36" w:rsidRPr="008217DF" w:rsidRDefault="007C7D36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7C7D36" w:rsidRPr="008217DF" w:rsidRDefault="007C7D36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p w:rsidR="007C7D36" w:rsidRPr="008217DF" w:rsidRDefault="007C7D36" w:rsidP="00936973">
      <w:pPr>
        <w:ind w:right="-540"/>
        <w:jc w:val="both"/>
        <w:rPr>
          <w:rFonts w:asciiTheme="minorHAnsi" w:hAnsiTheme="minorHAnsi"/>
          <w:sz w:val="20"/>
          <w:szCs w:val="20"/>
        </w:rPr>
      </w:pPr>
    </w:p>
    <w:tbl>
      <w:tblPr>
        <w:tblW w:w="8575" w:type="dxa"/>
        <w:jc w:val="center"/>
        <w:tblInd w:w="-2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952"/>
        <w:gridCol w:w="1661"/>
      </w:tblGrid>
      <w:tr w:rsidR="00441F69" w:rsidRPr="00936973" w:rsidTr="00A3036B">
        <w:trPr>
          <w:jc w:val="center"/>
        </w:trPr>
        <w:tc>
          <w:tcPr>
            <w:tcW w:w="4962" w:type="dxa"/>
          </w:tcPr>
          <w:p w:rsidR="00441F69" w:rsidRPr="00936973" w:rsidRDefault="001B0BDE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3E19" w:rsidRPr="0093697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12032" w:rsidRPr="00F61E24" w:rsidRDefault="00B12032" w:rsidP="00B12032">
            <w:pPr>
              <w:rPr>
                <w:rFonts w:asciiTheme="minorHAnsi" w:hAnsiTheme="minorHAnsi" w:cs="Tahoma"/>
                <w:b/>
              </w:rPr>
            </w:pPr>
            <w:r w:rsidRPr="00F61E24">
              <w:rPr>
                <w:rFonts w:asciiTheme="minorHAnsi" w:hAnsiTheme="minorHAnsi" w:cs="Tahoma"/>
                <w:b/>
              </w:rPr>
              <w:t>ΑΜΟΙΒΕΣ ΓΙΑ ΠΟΙΝΙΚΕΣ ΥΠΟΘΕΣΕΙΣ</w:t>
            </w:r>
          </w:p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A3036B" w:rsidRDefault="00441F69" w:rsidP="00A3036B">
            <w:pPr>
              <w:ind w:right="-540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>Συμπληρώνεται από</w:t>
            </w:r>
            <w:r w:rsidR="00A30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41F69" w:rsidRPr="00936973" w:rsidRDefault="00A3036B" w:rsidP="00B12032">
            <w:pPr>
              <w:ind w:right="-5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τον </w:t>
            </w:r>
            <w:r w:rsidR="00441F69" w:rsidRPr="00936973">
              <w:rPr>
                <w:rFonts w:asciiTheme="minorHAnsi" w:hAnsiTheme="minorHAnsi"/>
                <w:sz w:val="20"/>
                <w:szCs w:val="20"/>
              </w:rPr>
              <w:t>αιτούντα</w:t>
            </w:r>
            <w:r w:rsidR="00A5210A" w:rsidRPr="00936973">
              <w:rPr>
                <w:rFonts w:asciiTheme="minorHAnsi" w:hAnsiTheme="minorHAnsi"/>
                <w:sz w:val="20"/>
                <w:szCs w:val="20"/>
              </w:rPr>
              <w:t xml:space="preserve"> με  </w:t>
            </w:r>
            <w:r w:rsidR="00B12032" w:rsidRPr="004C4613">
              <w:rPr>
                <w:rFonts w:asciiTheme="minorHAnsi" w:hAnsiTheme="minorHAnsi" w:cs="Tahoma"/>
                <w:b/>
                <w:sz w:val="28"/>
                <w:szCs w:val="28"/>
              </w:rPr>
              <w:t>√</w:t>
            </w:r>
          </w:p>
        </w:tc>
        <w:tc>
          <w:tcPr>
            <w:tcW w:w="1661" w:type="dxa"/>
          </w:tcPr>
          <w:p w:rsidR="00A3036B" w:rsidRDefault="00FA1659" w:rsidP="00DD4FB8">
            <w:pPr>
              <w:ind w:right="-540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>Συμπληρώνεται</w:t>
            </w:r>
          </w:p>
          <w:p w:rsidR="00BB564F" w:rsidRPr="00936973" w:rsidRDefault="00FA1659" w:rsidP="00DD4FB8">
            <w:pPr>
              <w:ind w:right="-540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>από το Ν.Σ.Κ</w:t>
            </w:r>
          </w:p>
          <w:p w:rsidR="00BB564F" w:rsidRPr="00DD4FB8" w:rsidRDefault="0001637A" w:rsidP="00936973">
            <w:pPr>
              <w:ind w:right="-5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4FB8">
              <w:rPr>
                <w:rFonts w:asciiTheme="minorHAnsi" w:hAnsiTheme="minorHAnsi"/>
                <w:sz w:val="18"/>
                <w:szCs w:val="18"/>
              </w:rPr>
              <w:t>(αριθμητικά)</w:t>
            </w:r>
            <w:r w:rsidR="00BB564F" w:rsidRPr="00DD4F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41F69" w:rsidRPr="00936973" w:rsidTr="00A3036B">
        <w:trPr>
          <w:jc w:val="center"/>
        </w:trPr>
        <w:tc>
          <w:tcPr>
            <w:tcW w:w="4962" w:type="dxa"/>
          </w:tcPr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>Δήλωση παράστασης πολιτικής αγωγής στην ανάκριση</w:t>
            </w:r>
          </w:p>
        </w:tc>
        <w:tc>
          <w:tcPr>
            <w:tcW w:w="1952" w:type="dxa"/>
          </w:tcPr>
          <w:p w:rsidR="00441F69" w:rsidRPr="00936973" w:rsidRDefault="00562123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26" type="#_x0000_t202" style="position:absolute;left:0;text-align:left;margin-left:58.05pt;margin-top:1.85pt;width:13.95pt;height:15.6pt;z-index:1;mso-position-horizontal-relative:text;mso-position-vertical-relative:text">
                  <v:textbox style="mso-next-textbox:#_x0000_s1026">
                    <w:txbxContent>
                      <w:p w:rsidR="00A52DF1" w:rsidRDefault="00A52DF1"/>
                    </w:txbxContent>
                  </v:textbox>
                </v:shape>
              </w:pict>
            </w:r>
            <w:r w:rsidR="00441F69" w:rsidRPr="00936973">
              <w:rPr>
                <w:rFonts w:asciiTheme="minorHAnsi" w:hAnsiTheme="minorHAnsi"/>
                <w:sz w:val="20"/>
                <w:szCs w:val="20"/>
              </w:rPr>
              <w:t xml:space="preserve">      50€</w:t>
            </w:r>
            <w:r w:rsidR="00AD2D43" w:rsidRPr="009369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2DF1" w:rsidRPr="009369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BB564F" w:rsidRPr="00936973" w:rsidRDefault="00BB564F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196" w:rsidRPr="00936973" w:rsidTr="00ED28C8">
        <w:trPr>
          <w:jc w:val="center"/>
        </w:trPr>
        <w:tc>
          <w:tcPr>
            <w:tcW w:w="8575" w:type="dxa"/>
            <w:gridSpan w:val="3"/>
          </w:tcPr>
          <w:p w:rsidR="00730196" w:rsidRPr="00936973" w:rsidRDefault="00730196" w:rsidP="00E33B89">
            <w:pPr>
              <w:spacing w:after="60" w:line="276" w:lineRule="auto"/>
              <w:ind w:right="-53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509">
              <w:rPr>
                <w:rFonts w:asciiTheme="minorHAnsi" w:hAnsiTheme="minorHAnsi"/>
                <w:b/>
                <w:i/>
                <w:sz w:val="20"/>
                <w:szCs w:val="20"/>
              </w:rPr>
              <w:t>Α. ΠΤΑΙΣΜΑΤΟΔΙΚΕΙΟ</w:t>
            </w:r>
          </w:p>
        </w:tc>
      </w:tr>
      <w:tr w:rsidR="00441F69" w:rsidRPr="00936973" w:rsidTr="00A3036B">
        <w:trPr>
          <w:jc w:val="center"/>
        </w:trPr>
        <w:tc>
          <w:tcPr>
            <w:tcW w:w="4962" w:type="dxa"/>
          </w:tcPr>
          <w:p w:rsidR="00BB564F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 xml:space="preserve">Παράσταση </w:t>
            </w:r>
          </w:p>
          <w:p w:rsidR="00A52DF1" w:rsidRPr="00936973" w:rsidRDefault="00A52DF1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936973" w:rsidRDefault="00562123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27" type="#_x0000_t202" style="position:absolute;left:0;text-align:left;margin-left:58.05pt;margin-top:1.75pt;width:13.95pt;height:15.6pt;z-index:2;mso-position-horizontal-relative:text;mso-position-vertical-relative:text">
                  <v:textbox style="mso-next-textbox:#_x0000_s1027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936973">
              <w:rPr>
                <w:rFonts w:asciiTheme="minorHAnsi" w:hAnsiTheme="minorHAnsi"/>
                <w:sz w:val="20"/>
                <w:szCs w:val="20"/>
              </w:rPr>
              <w:t xml:space="preserve">      50€   </w:t>
            </w:r>
          </w:p>
        </w:tc>
        <w:tc>
          <w:tcPr>
            <w:tcW w:w="1661" w:type="dxa"/>
          </w:tcPr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1F69" w:rsidRPr="00936973" w:rsidTr="00A3036B">
        <w:trPr>
          <w:jc w:val="center"/>
        </w:trPr>
        <w:tc>
          <w:tcPr>
            <w:tcW w:w="4962" w:type="dxa"/>
            <w:vAlign w:val="center"/>
          </w:tcPr>
          <w:p w:rsidR="00BB564F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>Παράσταση στη δικάσιμο της αναβολής</w:t>
            </w:r>
          </w:p>
          <w:p w:rsidR="00BB564F" w:rsidRPr="00936973" w:rsidRDefault="00BB564F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936973" w:rsidRDefault="00562123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28" type="#_x0000_t202" style="position:absolute;left:0;text-align:left;margin-left:58.05pt;margin-top:3.15pt;width:13.95pt;height:15.6pt;z-index:3;mso-position-horizontal-relative:text;mso-position-vertical-relative:text">
                  <v:textbox style="mso-next-textbox:#_x0000_s1028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936973">
              <w:rPr>
                <w:rFonts w:asciiTheme="minorHAnsi" w:hAnsiTheme="minorHAnsi"/>
                <w:sz w:val="20"/>
                <w:szCs w:val="20"/>
              </w:rPr>
              <w:t xml:space="preserve">      25€</w:t>
            </w:r>
          </w:p>
        </w:tc>
        <w:tc>
          <w:tcPr>
            <w:tcW w:w="1661" w:type="dxa"/>
          </w:tcPr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196" w:rsidRPr="00936973" w:rsidTr="00876F37">
        <w:trPr>
          <w:jc w:val="center"/>
        </w:trPr>
        <w:tc>
          <w:tcPr>
            <w:tcW w:w="8575" w:type="dxa"/>
            <w:gridSpan w:val="3"/>
            <w:vAlign w:val="center"/>
          </w:tcPr>
          <w:p w:rsidR="00730196" w:rsidRPr="00936973" w:rsidRDefault="00730196" w:rsidP="00E33B89">
            <w:pPr>
              <w:spacing w:after="60" w:line="276" w:lineRule="auto"/>
              <w:ind w:right="-53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509">
              <w:rPr>
                <w:rFonts w:asciiTheme="minorHAnsi" w:hAnsiTheme="minorHAnsi"/>
                <w:b/>
                <w:i/>
                <w:sz w:val="20"/>
                <w:szCs w:val="20"/>
              </w:rPr>
              <w:t>Β. ΜΟΝΟΜΕΛΕΣ ΠΛΗΜΜΕΛΕΙΟΔΙΚΕΙΟ</w:t>
            </w:r>
          </w:p>
        </w:tc>
      </w:tr>
      <w:tr w:rsidR="00441F69" w:rsidRPr="00936973" w:rsidTr="00A3036B">
        <w:trPr>
          <w:jc w:val="center"/>
        </w:trPr>
        <w:tc>
          <w:tcPr>
            <w:tcW w:w="4962" w:type="dxa"/>
          </w:tcPr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 xml:space="preserve">Παράσταση            </w:t>
            </w:r>
          </w:p>
          <w:p w:rsidR="00BB564F" w:rsidRPr="00936973" w:rsidRDefault="00BB564F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936973" w:rsidRDefault="00562123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29" type="#_x0000_t202" style="position:absolute;left:0;text-align:left;margin-left:58.05pt;margin-top:2.65pt;width:13.95pt;height:15.6pt;z-index:4;mso-position-horizontal-relative:text;mso-position-vertical-relative:text">
                  <v:textbox style="mso-next-textbox:#_x0000_s1029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936973">
              <w:rPr>
                <w:rFonts w:asciiTheme="minorHAnsi" w:hAnsiTheme="minorHAnsi"/>
                <w:sz w:val="20"/>
                <w:szCs w:val="20"/>
              </w:rPr>
              <w:t xml:space="preserve">      60€</w:t>
            </w:r>
          </w:p>
        </w:tc>
        <w:tc>
          <w:tcPr>
            <w:tcW w:w="1661" w:type="dxa"/>
          </w:tcPr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1F69" w:rsidRPr="00936973" w:rsidTr="00A3036B">
        <w:trPr>
          <w:jc w:val="center"/>
        </w:trPr>
        <w:tc>
          <w:tcPr>
            <w:tcW w:w="4962" w:type="dxa"/>
          </w:tcPr>
          <w:p w:rsidR="00BB564F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6973">
              <w:rPr>
                <w:rFonts w:asciiTheme="minorHAnsi" w:hAnsiTheme="minorHAnsi"/>
                <w:sz w:val="20"/>
                <w:szCs w:val="20"/>
              </w:rPr>
              <w:t xml:space="preserve">Μελέτη δικογραφίας          </w:t>
            </w:r>
          </w:p>
          <w:p w:rsidR="00BB564F" w:rsidRPr="00936973" w:rsidRDefault="00BB564F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936973" w:rsidRDefault="00562123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0" type="#_x0000_t202" style="position:absolute;left:0;text-align:left;margin-left:58.05pt;margin-top:1.45pt;width:13.95pt;height:15.6pt;z-index:5;mso-position-horizontal-relative:text;mso-position-vertical-relative:text">
                  <v:textbox style="mso-next-textbox:#_x0000_s1030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936973">
              <w:rPr>
                <w:rFonts w:asciiTheme="minorHAnsi" w:hAnsiTheme="minorHAnsi"/>
                <w:sz w:val="20"/>
                <w:szCs w:val="20"/>
              </w:rPr>
              <w:t xml:space="preserve">      80€</w:t>
            </w:r>
          </w:p>
        </w:tc>
        <w:tc>
          <w:tcPr>
            <w:tcW w:w="1661" w:type="dxa"/>
          </w:tcPr>
          <w:p w:rsidR="00441F69" w:rsidRPr="00936973" w:rsidRDefault="00441F69" w:rsidP="00936973">
            <w:pPr>
              <w:ind w:right="-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  <w:vAlign w:val="center"/>
          </w:tcPr>
          <w:p w:rsidR="00BB564F" w:rsidRPr="008D6687" w:rsidRDefault="00441F69" w:rsidP="00C77C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 xml:space="preserve">Παράσταση στη δικάσιμο  της αναβολής     </w:t>
            </w:r>
          </w:p>
          <w:p w:rsidR="00441F69" w:rsidRPr="008D6687" w:rsidRDefault="00441F69" w:rsidP="00C77C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 xml:space="preserve">    </w:t>
            </w:r>
          </w:p>
        </w:tc>
        <w:tc>
          <w:tcPr>
            <w:tcW w:w="1952" w:type="dxa"/>
          </w:tcPr>
          <w:p w:rsidR="00441F69" w:rsidRPr="008D6687" w:rsidRDefault="00562123" w:rsidP="009F5FEC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1" type="#_x0000_t202" style="position:absolute;left:0;text-align:left;margin-left:58.05pt;margin-top:1pt;width:13.95pt;height:15.6pt;z-index:6;mso-position-horizontal-relative:text;mso-position-vertical-relative:text">
                  <v:textbox style="mso-next-textbox:#_x0000_s1031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 xml:space="preserve">      3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30196" w:rsidRPr="008D6687" w:rsidTr="00F564C2">
        <w:trPr>
          <w:jc w:val="center"/>
        </w:trPr>
        <w:tc>
          <w:tcPr>
            <w:tcW w:w="8575" w:type="dxa"/>
            <w:gridSpan w:val="3"/>
            <w:vAlign w:val="center"/>
          </w:tcPr>
          <w:p w:rsidR="00730196" w:rsidRPr="008D6687" w:rsidRDefault="00730196" w:rsidP="00E33B89">
            <w:pPr>
              <w:spacing w:after="6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06509">
              <w:rPr>
                <w:rFonts w:asciiTheme="minorHAnsi" w:hAnsiTheme="minorHAnsi" w:cs="Tahoma"/>
                <w:b/>
                <w:i/>
                <w:sz w:val="20"/>
                <w:szCs w:val="20"/>
              </w:rPr>
              <w:t>Γ. ΤΡΙΜΕΛΕΣ ΠΛΗΜΜΕΛΕΙΟΔΙΚΕΙΟ</w:t>
            </w: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 xml:space="preserve">Παράσταση           </w:t>
            </w:r>
          </w:p>
          <w:p w:rsidR="00BB564F" w:rsidRPr="00765190" w:rsidRDefault="00BB564F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441F69" w:rsidRPr="008D6687" w:rsidRDefault="00562123" w:rsidP="009F5FEC">
            <w:pPr>
              <w:tabs>
                <w:tab w:val="left" w:pos="478"/>
              </w:tabs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2" type="#_x0000_t202" style="position:absolute;left:0;text-align:left;margin-left:58.05pt;margin-top:1.95pt;width:13.95pt;height:15.6pt;z-index:7;mso-position-horizontal-relative:text;mso-position-vertical-relative:text">
                  <v:textbox style="mso-next-textbox:#_x0000_s1032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9F5FEC" w:rsidRPr="008D668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>100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</w:tcPr>
          <w:p w:rsidR="00BB564F" w:rsidRPr="00765190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Μελέτη Δικογραφίας</w:t>
            </w:r>
          </w:p>
          <w:p w:rsidR="00BB564F" w:rsidRPr="008D6687" w:rsidRDefault="00BB564F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2" type="#_x0000_t202" style="position:absolute;left:0;text-align:left;margin-left:58.05pt;margin-top:3.1pt;width:13.95pt;height:15.6pt;z-index:15;mso-position-horizontal-relative:text;mso-position-vertical-relative:text">
                  <v:textbox style="mso-next-textbox:#_x0000_s1042">
                    <w:txbxContent>
                      <w:p w:rsidR="00A95AC9" w:rsidRDefault="00A95AC9" w:rsidP="00A95AC9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>8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  <w:vAlign w:val="center"/>
          </w:tcPr>
          <w:p w:rsidR="00441F69" w:rsidRPr="008D6687" w:rsidRDefault="00441F69" w:rsidP="00C77C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Παράσταση στη δικάσιμο της αναβολής</w:t>
            </w:r>
          </w:p>
          <w:p w:rsidR="00BB564F" w:rsidRPr="008D6687" w:rsidRDefault="00BB564F" w:rsidP="00C77C2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3" type="#_x0000_t202" style="position:absolute;left:0;text-align:left;margin-left:58.05pt;margin-top:3.75pt;width:13.95pt;height:15.6pt;z-index:8;mso-position-horizontal-relative:text;mso-position-vertical-relative:text">
                  <v:textbox style="mso-next-textbox:#_x0000_s1033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 xml:space="preserve">      4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30196" w:rsidRPr="008D6687" w:rsidTr="00D7298B">
        <w:trPr>
          <w:jc w:val="center"/>
        </w:trPr>
        <w:tc>
          <w:tcPr>
            <w:tcW w:w="8575" w:type="dxa"/>
            <w:gridSpan w:val="3"/>
          </w:tcPr>
          <w:p w:rsidR="00730196" w:rsidRPr="008D6687" w:rsidRDefault="00730196" w:rsidP="00E33B89">
            <w:pPr>
              <w:spacing w:after="6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06509">
              <w:rPr>
                <w:rFonts w:asciiTheme="minorHAnsi" w:hAnsiTheme="minorHAnsi" w:cs="Tahoma"/>
                <w:b/>
                <w:i/>
                <w:sz w:val="20"/>
                <w:szCs w:val="20"/>
              </w:rPr>
              <w:t>Δ. ΕΦΕΤΕΙΟ ΠΛΗΜΜΕΛΗΜΑΤΩΝ</w:t>
            </w: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</w:tcPr>
          <w:p w:rsidR="00BB564F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 xml:space="preserve">Παράσταση </w:t>
            </w:r>
          </w:p>
          <w:p w:rsidR="00BB564F" w:rsidRPr="008D6687" w:rsidRDefault="00BB564F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4" type="#_x0000_t202" style="position:absolute;left:0;text-align:left;margin-left:58.05pt;margin-top:2.25pt;width:13.95pt;height:15.6pt;z-index:9;mso-position-horizontal-relative:text;mso-position-vertical-relative:text">
                  <v:textbox style="mso-next-textbox:#_x0000_s1034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9F5FEC" w:rsidRPr="008D668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>20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</w:tcPr>
          <w:p w:rsidR="00BB564F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Μελέτη Δικογραφίας</w:t>
            </w:r>
          </w:p>
          <w:p w:rsidR="00BB564F" w:rsidRPr="008D6687" w:rsidRDefault="00BB564F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9F5FEC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5" type="#_x0000_t202" style="position:absolute;left:0;text-align:left;margin-left:58.05pt;margin-top:1.55pt;width:13.95pt;height:15.6pt;z-index:10;mso-position-horizontal-relative:text;mso-position-vertical-relative:text">
                  <v:textbox style="mso-next-textbox:#_x0000_s1035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9F5FEC" w:rsidRPr="008D668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>10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  <w:vAlign w:val="center"/>
          </w:tcPr>
          <w:p w:rsidR="00441F69" w:rsidRPr="008D6687" w:rsidRDefault="00441F69" w:rsidP="000C752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Παράσταση στη δικάσιμο της αναβολής</w:t>
            </w:r>
          </w:p>
          <w:p w:rsidR="00BB564F" w:rsidRPr="008D6687" w:rsidRDefault="00BB564F" w:rsidP="000C752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9F5FEC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6" type="#_x0000_t202" style="position:absolute;left:0;text-align:left;margin-left:58.05pt;margin-top:4.8pt;width:13.95pt;height:15.6pt;z-index:11;mso-position-horizontal-relative:text;mso-position-vertical-relative:text">
                  <v:textbox style="mso-next-textbox:#_x0000_s1036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 xml:space="preserve">      50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30196" w:rsidRPr="008D6687" w:rsidTr="00372C55">
        <w:trPr>
          <w:jc w:val="center"/>
        </w:trPr>
        <w:tc>
          <w:tcPr>
            <w:tcW w:w="8575" w:type="dxa"/>
            <w:gridSpan w:val="3"/>
          </w:tcPr>
          <w:p w:rsidR="00730196" w:rsidRPr="008D6687" w:rsidRDefault="00730196" w:rsidP="00E33B89">
            <w:pPr>
              <w:spacing w:after="6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06509">
              <w:rPr>
                <w:rFonts w:asciiTheme="minorHAnsi" w:hAnsiTheme="minorHAnsi" w:cs="Tahoma"/>
                <w:b/>
                <w:i/>
                <w:sz w:val="20"/>
                <w:szCs w:val="20"/>
              </w:rPr>
              <w:t>Ε. ΕΦΕΤΕΙΟ ΚΑΚΟΥΡΓΗΜΑΤΩΝ</w:t>
            </w: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Παράσταση</w:t>
            </w:r>
          </w:p>
          <w:p w:rsidR="00BB564F" w:rsidRPr="008D6687" w:rsidRDefault="00BB564F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7" type="#_x0000_t202" style="position:absolute;left:0;text-align:left;margin-left:58.05pt;margin-top:.95pt;width:13.95pt;height:15.6pt;z-index:12;mso-position-horizontal-relative:text;mso-position-vertical-relative:text">
                  <v:textbox style="mso-next-textbox:#_x0000_s1037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>30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Μελέτη Δικογραφίας</w:t>
            </w:r>
          </w:p>
          <w:p w:rsidR="00BB564F" w:rsidRPr="008D6687" w:rsidRDefault="00BB564F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8" type="#_x0000_t202" style="position:absolute;left:0;text-align:left;margin-left:58.05pt;margin-top:3.15pt;width:13.95pt;height:15.6pt;z-index:13;mso-position-horizontal-relative:text;mso-position-vertical-relative:text">
                  <v:textbox style="mso-next-textbox:#_x0000_s1038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1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441F69" w:rsidRPr="008D6687" w:rsidTr="00A3036B">
        <w:trPr>
          <w:jc w:val="center"/>
        </w:trPr>
        <w:tc>
          <w:tcPr>
            <w:tcW w:w="4962" w:type="dxa"/>
            <w:vAlign w:val="center"/>
          </w:tcPr>
          <w:p w:rsidR="00441F69" w:rsidRPr="008D6687" w:rsidRDefault="00441F69" w:rsidP="000C752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lastRenderedPageBreak/>
              <w:t>Παράσταση στη δικάσιμο της αναβολής</w:t>
            </w:r>
          </w:p>
          <w:p w:rsidR="00BB564F" w:rsidRPr="008D6687" w:rsidRDefault="00BB564F" w:rsidP="000C752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41F69" w:rsidRPr="008D6687" w:rsidRDefault="00562123" w:rsidP="004D2C77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9" type="#_x0000_t202" style="position:absolute;left:0;text-align:left;margin-left:58.05pt;margin-top:2.15pt;width:13.95pt;height:15.6pt;z-index:14;mso-position-horizontal-relative:text;mso-position-vertical-relative:text">
                  <v:textbox style="mso-next-textbox:#_x0000_s1039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</w:rPr>
              <w:t xml:space="preserve">      50</w:t>
            </w:r>
            <w:r w:rsidR="00441F69" w:rsidRPr="008D6687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61" w:type="dxa"/>
          </w:tcPr>
          <w:p w:rsidR="00441F69" w:rsidRPr="008D6687" w:rsidRDefault="00441F69" w:rsidP="004D2C7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4FB8" w:rsidRPr="008D6687" w:rsidTr="00DD4FB8">
        <w:trPr>
          <w:jc w:val="center"/>
        </w:trPr>
        <w:tc>
          <w:tcPr>
            <w:tcW w:w="4962" w:type="dxa"/>
            <w:shd w:val="clear" w:color="auto" w:fill="EEECE1" w:themeFill="background2"/>
          </w:tcPr>
          <w:p w:rsidR="00DD4FB8" w:rsidRPr="00637F93" w:rsidRDefault="00DD4FB8" w:rsidP="00A0162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DD4FB8" w:rsidRDefault="00DD4FB8" w:rsidP="00A0162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:rsidR="003314BF" w:rsidRDefault="003314BF" w:rsidP="00A0162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:rsidR="003314BF" w:rsidRDefault="003314BF" w:rsidP="00A0162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:rsidR="003314BF" w:rsidRDefault="003314BF" w:rsidP="00A0162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:rsidR="003314BF" w:rsidRPr="00CE7584" w:rsidRDefault="003314BF" w:rsidP="00A0162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:rsidR="00DD4FB8" w:rsidRPr="000A3E4E" w:rsidRDefault="00DD4FB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A3E4E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DD4FB8" w:rsidRPr="000A3E4E" w:rsidRDefault="00DD4FB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EEECE1" w:themeFill="background2"/>
          </w:tcPr>
          <w:p w:rsidR="00DD4FB8" w:rsidRPr="000A3E4E" w:rsidRDefault="00DD4FB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A3E4E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DD4FB8" w:rsidRPr="000A3E4E" w:rsidRDefault="00DD4FB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DD4FB8" w:rsidRPr="000A3E4E" w:rsidRDefault="00DD4FB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7C7D36" w:rsidRDefault="007C7D36" w:rsidP="001B0BDE">
      <w:pPr>
        <w:jc w:val="both"/>
        <w:rPr>
          <w:rFonts w:asciiTheme="minorHAnsi" w:hAnsiTheme="minorHAnsi" w:cs="Tahoma"/>
          <w:sz w:val="20"/>
          <w:szCs w:val="20"/>
          <w:lang w:val="en-US"/>
        </w:rPr>
      </w:pPr>
    </w:p>
    <w:p w:rsidR="00765190" w:rsidRDefault="00765190" w:rsidP="001B0BDE">
      <w:pPr>
        <w:jc w:val="both"/>
        <w:rPr>
          <w:rFonts w:asciiTheme="minorHAnsi" w:hAnsiTheme="minorHAnsi" w:cs="Tahoma"/>
          <w:sz w:val="20"/>
          <w:szCs w:val="20"/>
          <w:lang w:val="en-US"/>
        </w:rPr>
      </w:pPr>
    </w:p>
    <w:p w:rsidR="00765190" w:rsidRDefault="00765190" w:rsidP="001B0BDE">
      <w:pPr>
        <w:jc w:val="both"/>
        <w:rPr>
          <w:rFonts w:asciiTheme="minorHAnsi" w:hAnsiTheme="minorHAnsi" w:cs="Tahoma"/>
          <w:sz w:val="20"/>
          <w:szCs w:val="20"/>
          <w:lang w:val="en-US"/>
        </w:rPr>
      </w:pPr>
    </w:p>
    <w:p w:rsidR="00765190" w:rsidRDefault="00765190" w:rsidP="001B0BDE">
      <w:pPr>
        <w:jc w:val="both"/>
        <w:rPr>
          <w:rFonts w:asciiTheme="minorHAnsi" w:hAnsiTheme="minorHAnsi" w:cs="Tahoma"/>
          <w:sz w:val="20"/>
          <w:szCs w:val="20"/>
          <w:lang w:val="en-US"/>
        </w:rPr>
      </w:pPr>
    </w:p>
    <w:tbl>
      <w:tblPr>
        <w:tblW w:w="8573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1984"/>
        <w:gridCol w:w="1660"/>
      </w:tblGrid>
      <w:tr w:rsidR="007C7D36" w:rsidRPr="004C4613" w:rsidTr="007C7D36">
        <w:trPr>
          <w:trHeight w:val="327"/>
          <w:jc w:val="center"/>
        </w:trPr>
        <w:tc>
          <w:tcPr>
            <w:tcW w:w="4929" w:type="dxa"/>
            <w:tcBorders>
              <w:top w:val="single" w:sz="18" w:space="0" w:color="auto"/>
            </w:tcBorders>
            <w:vAlign w:val="center"/>
          </w:tcPr>
          <w:p w:rsidR="007C7D36" w:rsidRPr="00765190" w:rsidRDefault="007C7D36" w:rsidP="00B04008">
            <w:pPr>
              <w:rPr>
                <w:rFonts w:asciiTheme="minorHAnsi" w:hAnsiTheme="minorHAnsi" w:cs="Tahoma"/>
                <w:b/>
              </w:rPr>
            </w:pPr>
            <w:r w:rsidRPr="008720FE">
              <w:rPr>
                <w:rFonts w:asciiTheme="minorHAnsi" w:hAnsiTheme="minorHAnsi" w:cs="Tahoma"/>
                <w:b/>
              </w:rPr>
              <w:t>ΑΜΟΙΒΕΣ ΓΙΑ ΕΞΩΔΙΚΑΣΤΙΚΕΣ ΚΑΙ ΛΟΙΠΕΣ  ΕΝΕΡΓΕΙΕΣ</w:t>
            </w:r>
          </w:p>
          <w:p w:rsidR="007C7D36" w:rsidRPr="00765190" w:rsidRDefault="007C7D36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auto"/>
            </w:tcBorders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Pr="008217DF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αίτησης, περίληψης κλπ στο Υποθηκοφυλακείο ή στο Κτηματολογικό Γραφείο</w:t>
            </w:r>
          </w:p>
          <w:p w:rsidR="007C7D36" w:rsidRPr="008217DF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7C7D36" w:rsidRPr="005A1E86" w:rsidRDefault="007C7D36" w:rsidP="00B04008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:rsidR="007C7D36" w:rsidRPr="004C4613" w:rsidRDefault="00562123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115" type="#_x0000_t202" style="position:absolute;margin-left:60.1pt;margin-top:3pt;width:13.95pt;height:15.6pt;z-index:23;mso-position-horizontal-relative:text;mso-position-vertical-relative:text">
                  <v:textbox style="mso-next-textbox:#_x0000_s1115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20€</w:t>
            </w:r>
          </w:p>
        </w:tc>
        <w:tc>
          <w:tcPr>
            <w:tcW w:w="1660" w:type="dxa"/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Έρευνα σε βιβλία</w:t>
            </w:r>
          </w:p>
          <w:p w:rsidR="007C7D36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7C7D36" w:rsidRPr="00824760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C7D36" w:rsidRPr="004C4613" w:rsidRDefault="00562123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116" type="#_x0000_t202" style="position:absolute;margin-left:60.6pt;margin-top:4.05pt;width:13.95pt;height:15.6pt;z-index:24;mso-position-horizontal-relative:text;mso-position-vertical-relative:text">
                  <v:textbox style="mso-next-textbox:#_x0000_s1116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</w:rPr>
              <w:t>50€</w:t>
            </w:r>
          </w:p>
        </w:tc>
        <w:tc>
          <w:tcPr>
            <w:tcW w:w="1660" w:type="dxa"/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παραγγελίας προς επίδοση</w:t>
            </w:r>
          </w:p>
          <w:p w:rsidR="007C7D36" w:rsidRDefault="007C7D36" w:rsidP="00B04008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  <w:p w:rsidR="007C7D36" w:rsidRPr="00CE7584" w:rsidRDefault="007C7D36" w:rsidP="00B04008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C7D36" w:rsidRPr="004C4613" w:rsidRDefault="00562123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117" type="#_x0000_t202" style="position:absolute;margin-left:61.1pt;margin-top:3.8pt;width:13.95pt;height:15.6pt;z-index:25;mso-position-horizontal-relative:text;mso-position-vertical-relative:text">
                  <v:textbox style="mso-next-textbox:#_x0000_s1117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</w:rPr>
              <w:t>15€</w:t>
            </w:r>
          </w:p>
        </w:tc>
        <w:tc>
          <w:tcPr>
            <w:tcW w:w="1660" w:type="dxa"/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C7D36" w:rsidRPr="000273DB" w:rsidTr="007C7D36">
        <w:trPr>
          <w:trHeight w:val="327"/>
          <w:jc w:val="center"/>
        </w:trPr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Εκτός έδρα</w:t>
            </w:r>
            <w:r w:rsidR="008217DF">
              <w:rPr>
                <w:rFonts w:asciiTheme="minorHAnsi" w:hAnsiTheme="minorHAnsi" w:cs="Tahoma"/>
                <w:sz w:val="20"/>
                <w:szCs w:val="20"/>
              </w:rPr>
              <w:t>ς</w:t>
            </w: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 αποζημίωση, οδοιπορικά:</w:t>
            </w:r>
          </w:p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0,15 (€/χλμ) Χ ……….. (χλμ) = ……………€</w:t>
            </w:r>
          </w:p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Ημερήσια αποζημίωση για πλέον του δίωρου απασχόλησης εκτός έδρας: 68,90 €</w:t>
            </w:r>
          </w:p>
          <w:p w:rsidR="007C7D36" w:rsidRPr="008217DF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7C7D36" w:rsidRPr="008217DF" w:rsidRDefault="007C7D36" w:rsidP="00B04008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7C7D36" w:rsidRPr="000273DB" w:rsidTr="007C7D36">
        <w:trPr>
          <w:trHeight w:val="327"/>
          <w:jc w:val="center"/>
        </w:trPr>
        <w:tc>
          <w:tcPr>
            <w:tcW w:w="4929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7D36" w:rsidRPr="00637F93" w:rsidRDefault="007C7D36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 ΓΙΑ ΕΞΩΔΙΚΑΣΤΙΚΕΣ ΚΑΙ ΛΟΙΠΕΣ ΕΝΕΡΓΕΙΕΣ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660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7C7D36" w:rsidRPr="0085299D" w:rsidTr="007C7D36">
        <w:trPr>
          <w:trHeight w:val="327"/>
          <w:jc w:val="center"/>
        </w:trPr>
        <w:tc>
          <w:tcPr>
            <w:tcW w:w="4929" w:type="dxa"/>
            <w:tcBorders>
              <w:top w:val="single" w:sz="18" w:space="0" w:color="auto"/>
            </w:tcBorders>
            <w:vAlign w:val="center"/>
          </w:tcPr>
          <w:p w:rsidR="007C7D36" w:rsidRPr="008217DF" w:rsidRDefault="007C7D36" w:rsidP="00B04008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ΑΜΟΙΒΕΣ ΓΙΑ </w:t>
            </w:r>
            <w:r w:rsidRPr="00E92CEA">
              <w:rPr>
                <w:rFonts w:asciiTheme="minorHAnsi" w:hAnsiTheme="minorHAnsi" w:cs="Tahoma"/>
                <w:b/>
              </w:rPr>
              <w:t>ΔΙΚΑΣΤΙΚΕΣ ΚΑΙ ΕΞΩΔΙΚΕΣ ΕΝΕΡΓΕΙΕΣ, ΚΑΤΑ ΚΑΤΗΓΟΡΙΑ ΥΠΟΘΕΣΕΩΝ</w:t>
            </w:r>
          </w:p>
          <w:p w:rsidR="007C7D36" w:rsidRPr="008217DF" w:rsidRDefault="007C7D36" w:rsidP="00B04008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C7D36" w:rsidRDefault="007C7D36" w:rsidP="00B04008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auto"/>
            </w:tcBorders>
          </w:tcPr>
          <w:p w:rsidR="007C7D36" w:rsidRPr="0085299D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Default="007C7D36" w:rsidP="007C7D36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Λήψη απογράφου</w:t>
            </w:r>
          </w:p>
          <w:p w:rsidR="007C7D36" w:rsidRDefault="007C7D36" w:rsidP="007C7D36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  <w:p w:rsidR="007C7D36" w:rsidRPr="00CE7584" w:rsidRDefault="007C7D36" w:rsidP="007C7D36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C7D36" w:rsidRPr="004C4613" w:rsidRDefault="00562123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118" type="#_x0000_t202" style="position:absolute;margin-left:61.6pt;margin-top:3.45pt;width:13.95pt;height:15.6pt;z-index:26;mso-position-horizontal-relative:text;mso-position-vertical-relative:text">
                  <v:textbox style="mso-next-textbox:#_x0000_s1118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</w:rPr>
              <w:t>30€</w:t>
            </w:r>
          </w:p>
        </w:tc>
        <w:tc>
          <w:tcPr>
            <w:tcW w:w="1660" w:type="dxa"/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Default="007C7D36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επιταγής προς πληρωμή/εκτέλεση</w:t>
            </w:r>
          </w:p>
          <w:p w:rsidR="007C7D36" w:rsidRDefault="007C7D36" w:rsidP="00B04008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  <w:p w:rsidR="007C7D36" w:rsidRPr="00CE7584" w:rsidRDefault="007C7D36" w:rsidP="00B04008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C7D36" w:rsidRPr="004C4613" w:rsidRDefault="00562123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119" type="#_x0000_t202" style="position:absolute;margin-left:62.1pt;margin-top:4.65pt;width:13.95pt;height:15.6pt;z-index:27;mso-position-horizontal-relative:text;mso-position-vertical-relative:text">
                  <v:textbox style="mso-next-textbox:#_x0000_s1119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30€</w:t>
            </w:r>
          </w:p>
        </w:tc>
        <w:tc>
          <w:tcPr>
            <w:tcW w:w="1660" w:type="dxa"/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7C7D36" w:rsidRPr="008217DF" w:rsidRDefault="007C7D36" w:rsidP="00B0400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Λήψη βεβαίωσης περί μη άσκησης ένδικου μέσου κατά δικαστικής απόφασης</w:t>
            </w:r>
          </w:p>
          <w:p w:rsidR="007C7D36" w:rsidRPr="008217DF" w:rsidRDefault="007C7D36" w:rsidP="00B0400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7D36" w:rsidRDefault="00562123" w:rsidP="00B04008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120" type="#_x0000_t202" style="position:absolute;margin-left:62.1pt;margin-top:4pt;width:13.95pt;height:15.6pt;z-index:28;mso-position-horizontal-relative:text;mso-position-vertical-relative:text">
                  <v:textbox style="mso-next-textbox:#_x0000_s1120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15€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0273DB" w:rsidTr="007C7D36">
        <w:trPr>
          <w:trHeight w:val="327"/>
          <w:jc w:val="center"/>
        </w:trPr>
        <w:tc>
          <w:tcPr>
            <w:tcW w:w="4929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7D36" w:rsidRPr="008217DF" w:rsidRDefault="007C7D36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 ΓΙΑ ΔΙΚΑΣΤΙΚΕΣ ΚΑΙ ΕΞΩΔΙΚΕΣ ΕΝΕΡΓΕΙΕΣ, ΚΑΤΑ ΚΑΤΗΓΟΡΙΑ ΥΠΟΘΕΣΕΩΝ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7C7D36" w:rsidRPr="008217DF" w:rsidRDefault="007C7D36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7C7D36" w:rsidRPr="00CE7584" w:rsidRDefault="007C7D36" w:rsidP="00B04008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660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7C7D36" w:rsidRPr="000273DB" w:rsidTr="007C7D36">
        <w:trPr>
          <w:trHeight w:val="327"/>
          <w:jc w:val="center"/>
        </w:trPr>
        <w:tc>
          <w:tcPr>
            <w:tcW w:w="4929" w:type="dxa"/>
            <w:tcBorders>
              <w:top w:val="single" w:sz="18" w:space="0" w:color="auto"/>
            </w:tcBorders>
            <w:vAlign w:val="center"/>
          </w:tcPr>
          <w:p w:rsidR="007C7D36" w:rsidRPr="00E92CEA" w:rsidRDefault="007C7D36" w:rsidP="00B04008">
            <w:pPr>
              <w:rPr>
                <w:rFonts w:asciiTheme="minorHAnsi" w:hAnsiTheme="minorHAnsi" w:cs="Tahoma"/>
                <w:b/>
              </w:rPr>
            </w:pPr>
            <w:r w:rsidRPr="00E92CEA">
              <w:rPr>
                <w:rFonts w:asciiTheme="minorHAnsi" w:hAnsiTheme="minorHAnsi" w:cs="Tahoma"/>
                <w:b/>
              </w:rPr>
              <w:t>ΕΞΟΔΑ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660" w:type="dxa"/>
            <w:tcBorders>
              <w:top w:val="single" w:sz="18" w:space="0" w:color="auto"/>
            </w:tcBorders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Pr="007C7D36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C7D36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C7D36" w:rsidRPr="007C7D36" w:rsidRDefault="007C7D36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7C7D36" w:rsidRPr="007C7D36" w:rsidRDefault="007C7D36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Pr="007C7D36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C7D36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C7D36" w:rsidRPr="007C7D36" w:rsidRDefault="007C7D36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7C7D36" w:rsidRPr="007C7D36" w:rsidRDefault="007C7D36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4C4613" w:rsidTr="007C7D36">
        <w:trPr>
          <w:trHeight w:val="327"/>
          <w:jc w:val="center"/>
        </w:trPr>
        <w:tc>
          <w:tcPr>
            <w:tcW w:w="4929" w:type="dxa"/>
            <w:vAlign w:val="center"/>
          </w:tcPr>
          <w:p w:rsidR="007C7D36" w:rsidRPr="007C7D36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C7D36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C7D36" w:rsidRPr="007C7D36" w:rsidRDefault="007C7D36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7C7D36" w:rsidRPr="007C7D36" w:rsidRDefault="007C7D36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C7D36" w:rsidRPr="000273DB" w:rsidTr="007C7D36">
        <w:trPr>
          <w:trHeight w:val="327"/>
          <w:jc w:val="center"/>
        </w:trPr>
        <w:tc>
          <w:tcPr>
            <w:tcW w:w="4929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7D36" w:rsidRPr="00637F93" w:rsidRDefault="007C7D36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ΕΞΟΔΩΝ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7C7D36" w:rsidRPr="004C4613" w:rsidRDefault="007C7D36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0273DB" w:rsidRDefault="007C7D36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</w:tbl>
    <w:p w:rsidR="00130ED1" w:rsidRPr="003314BF" w:rsidRDefault="00130ED1" w:rsidP="001B0BDE">
      <w:pPr>
        <w:jc w:val="both"/>
        <w:rPr>
          <w:rFonts w:asciiTheme="minorHAnsi" w:hAnsiTheme="minorHAnsi" w:cs="Tahoma"/>
          <w:sz w:val="14"/>
          <w:szCs w:val="14"/>
        </w:rPr>
      </w:pPr>
      <w:r w:rsidRPr="008D6687">
        <w:rPr>
          <w:rFonts w:asciiTheme="minorHAnsi" w:hAnsiTheme="minorHAnsi" w:cs="Tahoma"/>
          <w:sz w:val="20"/>
          <w:szCs w:val="20"/>
        </w:rPr>
        <w:t xml:space="preserve">   </w:t>
      </w:r>
      <w:r w:rsidR="00D80635" w:rsidRPr="008D6687">
        <w:rPr>
          <w:rFonts w:asciiTheme="minorHAnsi" w:hAnsiTheme="minorHAnsi" w:cs="Tahoma"/>
          <w:sz w:val="20"/>
          <w:szCs w:val="20"/>
        </w:rPr>
        <w:t xml:space="preserve">   </w:t>
      </w:r>
      <w:r w:rsidRPr="008D6687">
        <w:rPr>
          <w:rFonts w:asciiTheme="minorHAnsi" w:hAnsiTheme="minorHAnsi" w:cs="Tahoma"/>
          <w:sz w:val="20"/>
          <w:szCs w:val="20"/>
        </w:rPr>
        <w:t xml:space="preserve"> </w:t>
      </w:r>
    </w:p>
    <w:p w:rsidR="007C7D36" w:rsidRDefault="007C7D36" w:rsidP="009E0190">
      <w:pPr>
        <w:spacing w:line="276" w:lineRule="auto"/>
        <w:jc w:val="center"/>
        <w:rPr>
          <w:rFonts w:asciiTheme="minorHAnsi" w:hAnsiTheme="minorHAnsi" w:cs="Tahoma"/>
          <w:b/>
          <w:sz w:val="32"/>
          <w:szCs w:val="32"/>
          <w:u w:val="single"/>
          <w:lang w:val="en-US"/>
        </w:rPr>
      </w:pPr>
    </w:p>
    <w:p w:rsidR="007C7D36" w:rsidRDefault="007C7D36" w:rsidP="009E0190">
      <w:pPr>
        <w:spacing w:line="276" w:lineRule="auto"/>
        <w:jc w:val="center"/>
        <w:rPr>
          <w:rFonts w:asciiTheme="minorHAnsi" w:hAnsiTheme="minorHAnsi" w:cs="Tahoma"/>
          <w:b/>
          <w:sz w:val="32"/>
          <w:szCs w:val="32"/>
          <w:u w:val="single"/>
          <w:lang w:val="en-US"/>
        </w:rPr>
      </w:pPr>
    </w:p>
    <w:p w:rsidR="009E0190" w:rsidRPr="00322825" w:rsidRDefault="009E0190" w:rsidP="009E0190">
      <w:pPr>
        <w:spacing w:line="276" w:lineRule="auto"/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322825">
        <w:rPr>
          <w:rFonts w:asciiTheme="minorHAnsi" w:hAnsiTheme="minorHAnsi" w:cs="Tahoma"/>
          <w:b/>
          <w:sz w:val="32"/>
          <w:szCs w:val="32"/>
          <w:u w:val="single"/>
        </w:rPr>
        <w:t>ΣΥΝΟΛΟ</w:t>
      </w:r>
    </w:p>
    <w:tbl>
      <w:tblPr>
        <w:tblW w:w="8600" w:type="dxa"/>
        <w:jc w:val="center"/>
        <w:tblInd w:w="-1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1957"/>
        <w:gridCol w:w="1701"/>
      </w:tblGrid>
      <w:tr w:rsidR="00CF37E8" w:rsidRPr="008D6687" w:rsidTr="00C1635C">
        <w:trPr>
          <w:jc w:val="center"/>
        </w:trPr>
        <w:tc>
          <w:tcPr>
            <w:tcW w:w="4942" w:type="dxa"/>
            <w:shd w:val="clear" w:color="auto" w:fill="EEECE1" w:themeFill="background2"/>
            <w:vAlign w:val="center"/>
          </w:tcPr>
          <w:p w:rsidR="00CF37E8" w:rsidRPr="00E92CEA" w:rsidRDefault="00CF37E8" w:rsidP="00A0162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EEECE1" w:themeFill="background2"/>
          </w:tcPr>
          <w:p w:rsidR="00CF37E8" w:rsidRPr="000A3E4E" w:rsidRDefault="00CF37E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A3E4E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701" w:type="dxa"/>
            <w:shd w:val="clear" w:color="auto" w:fill="EEECE1" w:themeFill="background2"/>
          </w:tcPr>
          <w:p w:rsidR="00CF37E8" w:rsidRPr="000A3E4E" w:rsidRDefault="00CF37E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A3E4E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70192D" w:rsidRPr="008D6687" w:rsidTr="00C1635C">
        <w:trPr>
          <w:jc w:val="center"/>
        </w:trPr>
        <w:tc>
          <w:tcPr>
            <w:tcW w:w="4942" w:type="dxa"/>
            <w:vAlign w:val="center"/>
          </w:tcPr>
          <w:p w:rsidR="0070192D" w:rsidRPr="008D6687" w:rsidRDefault="00E06F14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ΣΥΝΟΛΟ ΑΜΟΙΒΩΝ</w:t>
            </w:r>
          </w:p>
          <w:p w:rsidR="003B2C68" w:rsidRPr="008D6687" w:rsidRDefault="003B2C68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70192D" w:rsidRPr="008D6687" w:rsidRDefault="0070192D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192D" w:rsidRPr="008D6687" w:rsidRDefault="0070192D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0192D" w:rsidRPr="008D6687" w:rsidTr="00C1635C">
        <w:trPr>
          <w:jc w:val="center"/>
        </w:trPr>
        <w:tc>
          <w:tcPr>
            <w:tcW w:w="4942" w:type="dxa"/>
            <w:vAlign w:val="center"/>
          </w:tcPr>
          <w:p w:rsidR="0070192D" w:rsidRPr="008D6687" w:rsidRDefault="00E06F14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ΣΥΝΟΛΟ ΑΜΟΙΒΩΝ ΓΙΑ ΕΞΩΔΙΚΑΣΤΙΚΕΣ ΚΑΙ ΛΟΙΠΕΣ ΕΝΕΡΓΕΙΕΣ</w:t>
            </w:r>
          </w:p>
          <w:p w:rsidR="003B2C68" w:rsidRPr="008D6687" w:rsidRDefault="003B2C68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70192D" w:rsidRPr="008D6687" w:rsidRDefault="0070192D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192D" w:rsidRPr="008D6687" w:rsidRDefault="0070192D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F37E8" w:rsidRPr="008D6687" w:rsidTr="00C1635C">
        <w:trPr>
          <w:jc w:val="center"/>
        </w:trPr>
        <w:tc>
          <w:tcPr>
            <w:tcW w:w="4942" w:type="dxa"/>
            <w:vAlign w:val="center"/>
          </w:tcPr>
          <w:p w:rsidR="00CF37E8" w:rsidRPr="00E92CEA" w:rsidRDefault="00CF37E8" w:rsidP="00A0162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ΣΥΝΟΛΟ ΑΜΟΙΒΩΝ ΓΙΑ </w:t>
            </w:r>
            <w:r w:rsidRPr="00E92CEA">
              <w:rPr>
                <w:rFonts w:asciiTheme="minorHAnsi" w:hAnsiTheme="minorHAnsi" w:cs="Tahoma"/>
                <w:sz w:val="20"/>
                <w:szCs w:val="20"/>
              </w:rPr>
              <w:t>ΔΙΚΑΣΤΙΚΕΣ ΚΑΙ ΕΞΩΔΙΚΕΣ ΕΝΕΡΓΕΙΕΣ, ΚΑΤΑ ΚΑΤΗΓΟΡΙΑ ΥΠΟΘΕΣΕΩΝ</w:t>
            </w:r>
          </w:p>
          <w:p w:rsidR="00CF37E8" w:rsidRPr="00E92CEA" w:rsidRDefault="00CF37E8" w:rsidP="00A0162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CF37E8" w:rsidRPr="004C4613" w:rsidRDefault="00CF37E8" w:rsidP="00A0162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7E8" w:rsidRPr="004C4613" w:rsidRDefault="00CF37E8" w:rsidP="00A0162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F37E8" w:rsidRPr="008D6687" w:rsidTr="00C1635C">
        <w:trPr>
          <w:jc w:val="center"/>
        </w:trPr>
        <w:tc>
          <w:tcPr>
            <w:tcW w:w="4942" w:type="dxa"/>
            <w:vAlign w:val="center"/>
          </w:tcPr>
          <w:p w:rsidR="00CF37E8" w:rsidRPr="008D6687" w:rsidRDefault="00CF37E8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ΣΥΝΟΛΟ ΕΞΟΔΩΝ</w:t>
            </w:r>
          </w:p>
          <w:p w:rsidR="00CF37E8" w:rsidRPr="008D6687" w:rsidRDefault="00CF37E8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CF37E8" w:rsidRPr="008D6687" w:rsidRDefault="00CF37E8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37E8" w:rsidRPr="008D6687" w:rsidRDefault="00CF37E8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F37E8" w:rsidRPr="008D6687" w:rsidTr="00C1635C">
        <w:trPr>
          <w:jc w:val="center"/>
        </w:trPr>
        <w:tc>
          <w:tcPr>
            <w:tcW w:w="4942" w:type="dxa"/>
            <w:vAlign w:val="center"/>
          </w:tcPr>
          <w:p w:rsidR="00CF37E8" w:rsidRDefault="00CF37E8" w:rsidP="000C552B">
            <w:pPr>
              <w:rPr>
                <w:rFonts w:asciiTheme="minorHAnsi" w:hAnsiTheme="minorHAnsi" w:cs="Tahoma"/>
                <w:b/>
              </w:rPr>
            </w:pPr>
            <w:r w:rsidRPr="008D6687">
              <w:rPr>
                <w:rFonts w:asciiTheme="minorHAnsi" w:hAnsiTheme="minorHAnsi" w:cs="Tahoma"/>
                <w:b/>
              </w:rPr>
              <w:t>ΓΕΝΙΚΟ ΣΥΝΟΛΟ</w:t>
            </w:r>
          </w:p>
          <w:p w:rsidR="00CF37E8" w:rsidRPr="008D6687" w:rsidRDefault="00CF37E8" w:rsidP="000C552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CF37E8" w:rsidRPr="008D6687" w:rsidRDefault="00CF37E8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37E8" w:rsidRPr="008D6687" w:rsidRDefault="00CF37E8" w:rsidP="000C552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E60515" w:rsidRDefault="00E60515" w:rsidP="001B0BDE">
      <w:pPr>
        <w:jc w:val="both"/>
        <w:rPr>
          <w:rFonts w:asciiTheme="minorHAnsi" w:hAnsiTheme="minorHAnsi" w:cs="Tahoma"/>
          <w:sz w:val="8"/>
          <w:szCs w:val="8"/>
          <w:lang w:val="en-US"/>
        </w:rPr>
      </w:pPr>
    </w:p>
    <w:p w:rsidR="007C7D36" w:rsidRDefault="007C7D36" w:rsidP="001B0BDE">
      <w:pPr>
        <w:jc w:val="both"/>
        <w:rPr>
          <w:rFonts w:asciiTheme="minorHAnsi" w:hAnsiTheme="minorHAnsi" w:cs="Tahoma"/>
          <w:sz w:val="8"/>
          <w:szCs w:val="8"/>
          <w:lang w:val="en-US"/>
        </w:rPr>
      </w:pPr>
    </w:p>
    <w:p w:rsidR="007C7D36" w:rsidRDefault="007C7D36" w:rsidP="001B0BDE">
      <w:pPr>
        <w:jc w:val="both"/>
        <w:rPr>
          <w:rFonts w:asciiTheme="minorHAnsi" w:hAnsiTheme="minorHAnsi" w:cs="Tahoma"/>
          <w:sz w:val="8"/>
          <w:szCs w:val="8"/>
          <w:lang w:val="en-US"/>
        </w:rPr>
      </w:pPr>
    </w:p>
    <w:p w:rsidR="007C7D36" w:rsidRDefault="007C7D36" w:rsidP="001B0BDE">
      <w:pPr>
        <w:jc w:val="both"/>
        <w:rPr>
          <w:rFonts w:asciiTheme="minorHAnsi" w:hAnsiTheme="minorHAnsi" w:cs="Tahoma"/>
          <w:sz w:val="8"/>
          <w:szCs w:val="8"/>
          <w:lang w:val="en-US"/>
        </w:rPr>
      </w:pPr>
    </w:p>
    <w:p w:rsidR="007C7D36" w:rsidRDefault="007C7D36" w:rsidP="001B0BDE">
      <w:pPr>
        <w:jc w:val="both"/>
        <w:rPr>
          <w:rFonts w:asciiTheme="minorHAnsi" w:hAnsiTheme="minorHAnsi" w:cs="Tahoma"/>
          <w:sz w:val="8"/>
          <w:szCs w:val="8"/>
          <w:lang w:val="en-US"/>
        </w:rPr>
      </w:pPr>
    </w:p>
    <w:p w:rsidR="007C7D36" w:rsidRPr="003314BF" w:rsidRDefault="007C7D36" w:rsidP="001B0BDE">
      <w:pPr>
        <w:jc w:val="both"/>
        <w:rPr>
          <w:rFonts w:asciiTheme="minorHAnsi" w:hAnsiTheme="minorHAnsi" w:cs="Tahoma"/>
          <w:sz w:val="8"/>
          <w:szCs w:val="8"/>
          <w:lang w:val="en-US"/>
        </w:rPr>
      </w:pPr>
    </w:p>
    <w:tbl>
      <w:tblPr>
        <w:tblW w:w="9822" w:type="dxa"/>
        <w:jc w:val="center"/>
        <w:tblInd w:w="-863" w:type="dxa"/>
        <w:tblLook w:val="04A0"/>
      </w:tblPr>
      <w:tblGrid>
        <w:gridCol w:w="4577"/>
        <w:gridCol w:w="2268"/>
        <w:gridCol w:w="2977"/>
      </w:tblGrid>
      <w:tr w:rsidR="00CC7A74" w:rsidRPr="008D6687" w:rsidTr="007D3950">
        <w:trPr>
          <w:jc w:val="center"/>
        </w:trPr>
        <w:tc>
          <w:tcPr>
            <w:tcW w:w="4577" w:type="dxa"/>
          </w:tcPr>
          <w:p w:rsidR="00CC7A74" w:rsidRPr="00DC3F49" w:rsidRDefault="00562123" w:rsidP="00A01624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79" type="#_x0000_t202" style="position:absolute;left:0;text-align:left;margin-left:184.3pt;margin-top:8.4pt;width:13.95pt;height:15.6pt;z-index:18">
                  <v:textbox style="mso-next-textbox:#_x0000_s1079">
                    <w:txbxContent>
                      <w:p w:rsidR="00CC7A74" w:rsidRDefault="00CC7A74" w:rsidP="000C3059"/>
                    </w:txbxContent>
                  </v:textbox>
                </v:shape>
              </w:pict>
            </w:r>
            <w:r w:rsidR="00CC7A74" w:rsidRPr="00DC3F49">
              <w:rPr>
                <w:rFonts w:asciiTheme="minorHAnsi" w:hAnsiTheme="minorHAnsi" w:cs="Tahoma"/>
                <w:b/>
                <w:sz w:val="18"/>
                <w:szCs w:val="18"/>
              </w:rPr>
              <w:t>Συνημμένα:</w:t>
            </w:r>
            <w:r w:rsidR="00CC7A74" w:rsidRPr="00DC3F4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CC7A74" w:rsidRPr="00DC3F49" w:rsidRDefault="00CC7A74" w:rsidP="00A0162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DC3F49">
              <w:rPr>
                <w:rFonts w:asciiTheme="minorHAnsi" w:hAnsiTheme="minorHAnsi" w:cs="Tahoma"/>
                <w:sz w:val="18"/>
                <w:szCs w:val="18"/>
              </w:rPr>
              <w:t xml:space="preserve">1) Εντολή του Νομικού Συμβουλίου του Κράτους </w:t>
            </w:r>
          </w:p>
          <w:p w:rsidR="00CC7A74" w:rsidRDefault="00CC7A74" w:rsidP="00A0162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DC3F49">
              <w:rPr>
                <w:rFonts w:asciiTheme="minorHAnsi" w:hAnsiTheme="minorHAnsi" w:cs="Tahoma"/>
                <w:sz w:val="18"/>
                <w:szCs w:val="18"/>
              </w:rPr>
              <w:t xml:space="preserve">επί του χειρισμού της υπόθεσης </w:t>
            </w:r>
          </w:p>
          <w:p w:rsidR="001C35F1" w:rsidRPr="00DC3F49" w:rsidRDefault="00562123" w:rsidP="00A01624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92" type="#_x0000_t202" style="position:absolute;margin-left:184.25pt;margin-top:7.45pt;width:13.95pt;height:15.6pt;z-index:19">
                  <v:textbox style="mso-next-textbox:#_x0000_s1092">
                    <w:txbxContent>
                      <w:p w:rsidR="00CC7A74" w:rsidRDefault="00CC7A74" w:rsidP="00CC7A74"/>
                    </w:txbxContent>
                  </v:textbox>
                </v:shape>
              </w:pict>
            </w:r>
          </w:p>
          <w:p w:rsidR="00CC7A74" w:rsidRDefault="00CC7A74" w:rsidP="00CC7A7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DC3F49">
              <w:rPr>
                <w:rFonts w:asciiTheme="minorHAnsi" w:hAnsiTheme="minorHAnsi" w:cs="Tahoma"/>
                <w:sz w:val="18"/>
                <w:szCs w:val="18"/>
              </w:rPr>
              <w:t>2) Συνταγέν-κατατεθέν δικόγραφο</w:t>
            </w:r>
          </w:p>
          <w:p w:rsidR="00CC7A74" w:rsidRPr="00DC3F49" w:rsidRDefault="00CC7A74" w:rsidP="00CC7A74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CC7A74" w:rsidRDefault="00562123" w:rsidP="00CC7A74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93" type="#_x0000_t202" style="position:absolute;left:0;text-align:left;margin-left:184.25pt;margin-top:1.4pt;width:13.95pt;height:15.6pt;z-index:20">
                  <v:textbox style="mso-next-textbox:#_x0000_s1093">
                    <w:txbxContent>
                      <w:p w:rsidR="00CC7A74" w:rsidRDefault="00CC7A74" w:rsidP="00CC7A74"/>
                    </w:txbxContent>
                  </v:textbox>
                </v:shape>
              </w:pict>
            </w:r>
            <w:r w:rsidR="00CC7A74" w:rsidRPr="00DC3F49">
              <w:rPr>
                <w:rFonts w:asciiTheme="minorHAnsi" w:hAnsiTheme="minorHAnsi" w:cs="Tahoma"/>
                <w:sz w:val="18"/>
                <w:szCs w:val="18"/>
              </w:rPr>
              <w:t>3) Δικαστική απόφαση</w:t>
            </w:r>
          </w:p>
          <w:p w:rsidR="00CC7A74" w:rsidRPr="00DC3F49" w:rsidRDefault="00CC7A74" w:rsidP="00CC7A74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CC7A74" w:rsidRDefault="00562123" w:rsidP="00CC7A74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94" type="#_x0000_t202" style="position:absolute;left:0;text-align:left;margin-left:184.3pt;margin-top:1.1pt;width:13.95pt;height:15.6pt;z-index:21">
                  <v:textbox style="mso-next-textbox:#_x0000_s1094">
                    <w:txbxContent>
                      <w:p w:rsidR="00CC7A74" w:rsidRDefault="00CC7A74" w:rsidP="00CC7A74"/>
                    </w:txbxContent>
                  </v:textbox>
                </v:shape>
              </w:pict>
            </w:r>
            <w:r w:rsidR="00CC7A74" w:rsidRPr="00DC3F49">
              <w:rPr>
                <w:rFonts w:asciiTheme="minorHAnsi" w:hAnsiTheme="minorHAnsi" w:cs="Tahoma"/>
                <w:sz w:val="18"/>
                <w:szCs w:val="18"/>
              </w:rPr>
              <w:t>4) Πρακτικά συνεδριάσεως Δικαστηρίου</w:t>
            </w:r>
          </w:p>
          <w:p w:rsidR="00CC7A74" w:rsidRPr="00DC3F49" w:rsidRDefault="00CC7A74" w:rsidP="00CC7A74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CC7A74" w:rsidRPr="00DC3F49" w:rsidRDefault="00562123" w:rsidP="00CC7A74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95" type="#_x0000_t202" style="position:absolute;left:0;text-align:left;margin-left:184.3pt;margin-top:1.95pt;width:13.95pt;height:15.6pt;z-index:22">
                  <v:textbox style="mso-next-textbox:#_x0000_s1095">
                    <w:txbxContent>
                      <w:p w:rsidR="00CC7A74" w:rsidRDefault="00CC7A74" w:rsidP="00CC7A74"/>
                    </w:txbxContent>
                  </v:textbox>
                </v:shape>
              </w:pict>
            </w:r>
            <w:r w:rsidR="00CC7A74" w:rsidRPr="00DC3F49">
              <w:rPr>
                <w:rFonts w:asciiTheme="minorHAnsi" w:hAnsiTheme="minorHAnsi" w:cs="Tahoma"/>
                <w:sz w:val="18"/>
                <w:szCs w:val="18"/>
              </w:rPr>
              <w:t>5) _______________________________</w:t>
            </w:r>
          </w:p>
          <w:p w:rsidR="00CC7A74" w:rsidRPr="00DC3F49" w:rsidRDefault="00CC7A74" w:rsidP="00A01624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7A74" w:rsidRPr="008D6687" w:rsidRDefault="00CC7A74" w:rsidP="00C206A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Ημ/νία</w:t>
            </w:r>
          </w:p>
          <w:p w:rsidR="00CC7A74" w:rsidRPr="008D6687" w:rsidRDefault="00CC7A74" w:rsidP="00C206A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CC7A74" w:rsidRPr="008D6687" w:rsidRDefault="00CC7A74" w:rsidP="00C206A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.../.../……</w:t>
            </w:r>
          </w:p>
          <w:p w:rsidR="00CC7A74" w:rsidRPr="008D6687" w:rsidRDefault="00CC7A74" w:rsidP="00C206A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CC7A74" w:rsidRPr="008D6687" w:rsidRDefault="00CC7A74" w:rsidP="00C206A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Ο Αιτών/ Η Αιτούσα</w:t>
            </w:r>
          </w:p>
        </w:tc>
        <w:tc>
          <w:tcPr>
            <w:tcW w:w="2977" w:type="dxa"/>
          </w:tcPr>
          <w:p w:rsidR="00CC7A74" w:rsidRPr="008D6687" w:rsidRDefault="00CC7A74" w:rsidP="00C206A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Ημ/νία</w:t>
            </w:r>
          </w:p>
          <w:p w:rsidR="00CC7A74" w:rsidRPr="008D6687" w:rsidRDefault="00CC7A74" w:rsidP="00C206A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CC7A74" w:rsidRPr="008D6687" w:rsidRDefault="00CC7A74" w:rsidP="00F107C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.../.../……</w:t>
            </w:r>
          </w:p>
          <w:p w:rsidR="00CC7A74" w:rsidRPr="008D6687" w:rsidRDefault="00CC7A74" w:rsidP="00F107C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CC7A74" w:rsidRPr="008D6687" w:rsidRDefault="00CC7A74" w:rsidP="00F107C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Ο/Η Δ</w:t>
            </w:r>
            <w:r w:rsidR="007D3950">
              <w:rPr>
                <w:rFonts w:asciiTheme="minorHAnsi" w:hAnsiTheme="minorHAnsi" w:cs="Tahoma"/>
                <w:sz w:val="20"/>
                <w:szCs w:val="20"/>
              </w:rPr>
              <w:t>ικαστικός/ή</w:t>
            </w:r>
            <w:r w:rsidRPr="008D6687">
              <w:rPr>
                <w:rFonts w:asciiTheme="minorHAnsi" w:hAnsiTheme="minorHAnsi" w:cs="Tahoma"/>
                <w:sz w:val="20"/>
                <w:szCs w:val="20"/>
              </w:rPr>
              <w:t xml:space="preserve"> Πληρεξούσιος/α του Αρμόδιου Σχηματισμού ΚΥ ΝΣΚ</w:t>
            </w:r>
          </w:p>
        </w:tc>
      </w:tr>
    </w:tbl>
    <w:p w:rsidR="008C0844" w:rsidRPr="008D6687" w:rsidRDefault="008C0844" w:rsidP="001B0BDE">
      <w:pPr>
        <w:jc w:val="both"/>
        <w:rPr>
          <w:rFonts w:asciiTheme="minorHAnsi" w:hAnsiTheme="minorHAnsi" w:cs="Tahoma"/>
          <w:sz w:val="20"/>
          <w:szCs w:val="20"/>
        </w:rPr>
      </w:pPr>
    </w:p>
    <w:p w:rsidR="004D2BC9" w:rsidRPr="008D6687" w:rsidRDefault="004D2BC9" w:rsidP="001B0BDE">
      <w:pPr>
        <w:jc w:val="both"/>
        <w:rPr>
          <w:rFonts w:asciiTheme="minorHAnsi" w:hAnsiTheme="minorHAnsi" w:cs="Tahoma"/>
          <w:sz w:val="20"/>
          <w:szCs w:val="20"/>
        </w:rPr>
      </w:pPr>
      <w:r w:rsidRPr="008D6687">
        <w:rPr>
          <w:rFonts w:asciiTheme="minorHAnsi" w:hAnsiTheme="minorHAnsi" w:cs="Tahoma"/>
          <w:sz w:val="20"/>
          <w:szCs w:val="20"/>
        </w:rPr>
        <w:tab/>
        <w:t xml:space="preserve">       </w:t>
      </w:r>
      <w:r w:rsidR="00ED37E8" w:rsidRPr="008D6687">
        <w:rPr>
          <w:rFonts w:asciiTheme="minorHAnsi" w:hAnsiTheme="minorHAnsi" w:cs="Tahoma"/>
          <w:sz w:val="20"/>
          <w:szCs w:val="20"/>
        </w:rPr>
        <w:t xml:space="preserve"> </w:t>
      </w:r>
    </w:p>
    <w:sectPr w:rsidR="004D2BC9" w:rsidRPr="008D6687" w:rsidSect="007C7D36">
      <w:footerReference w:type="default" r:id="rId8"/>
      <w:pgSz w:w="11906" w:h="16838"/>
      <w:pgMar w:top="1134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DF" w:rsidRDefault="008B38DF" w:rsidP="00C610C0">
      <w:r>
        <w:separator/>
      </w:r>
    </w:p>
  </w:endnote>
  <w:endnote w:type="continuationSeparator" w:id="0">
    <w:p w:rsidR="008B38DF" w:rsidRDefault="008B38DF" w:rsidP="00C6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9F" w:rsidRDefault="00562123">
    <w:pPr>
      <w:pStyle w:val="a5"/>
      <w:jc w:val="center"/>
    </w:pPr>
    <w:fldSimple w:instr=" PAGE   \* MERGEFORMAT ">
      <w:r w:rsidR="008217DF">
        <w:rPr>
          <w:noProof/>
        </w:rPr>
        <w:t>2</w:t>
      </w:r>
    </w:fldSimple>
  </w:p>
  <w:p w:rsidR="00C610C0" w:rsidRDefault="00C610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DF" w:rsidRDefault="008B38DF" w:rsidP="00C610C0">
      <w:r>
        <w:separator/>
      </w:r>
    </w:p>
  </w:footnote>
  <w:footnote w:type="continuationSeparator" w:id="0">
    <w:p w:rsidR="008B38DF" w:rsidRDefault="008B38DF" w:rsidP="00C61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B2"/>
    <w:multiLevelType w:val="hybridMultilevel"/>
    <w:tmpl w:val="EE3C2A88"/>
    <w:lvl w:ilvl="0" w:tplc="68E474CA">
      <w:start w:val="1"/>
      <w:numFmt w:val="decimal"/>
      <w:lvlText w:val="%1."/>
      <w:lvlJc w:val="left"/>
      <w:pPr>
        <w:tabs>
          <w:tab w:val="num" w:pos="1365"/>
        </w:tabs>
        <w:ind w:left="136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9464974"/>
    <w:multiLevelType w:val="hybridMultilevel"/>
    <w:tmpl w:val="F6D61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90"/>
    <w:rsid w:val="00013569"/>
    <w:rsid w:val="00013CB4"/>
    <w:rsid w:val="0001637A"/>
    <w:rsid w:val="00024923"/>
    <w:rsid w:val="00030C26"/>
    <w:rsid w:val="00064B2E"/>
    <w:rsid w:val="000943FD"/>
    <w:rsid w:val="00097126"/>
    <w:rsid w:val="000A3E4E"/>
    <w:rsid w:val="000C29FB"/>
    <w:rsid w:val="000C3059"/>
    <w:rsid w:val="000C7522"/>
    <w:rsid w:val="0010113A"/>
    <w:rsid w:val="00105270"/>
    <w:rsid w:val="0011161D"/>
    <w:rsid w:val="00115891"/>
    <w:rsid w:val="00130ED1"/>
    <w:rsid w:val="00170217"/>
    <w:rsid w:val="00170B58"/>
    <w:rsid w:val="00175002"/>
    <w:rsid w:val="001862A1"/>
    <w:rsid w:val="001920B8"/>
    <w:rsid w:val="001B0BDE"/>
    <w:rsid w:val="001C35F1"/>
    <w:rsid w:val="001C4324"/>
    <w:rsid w:val="001C77CF"/>
    <w:rsid w:val="001D07C0"/>
    <w:rsid w:val="001D6474"/>
    <w:rsid w:val="001F2224"/>
    <w:rsid w:val="002065DA"/>
    <w:rsid w:val="00206817"/>
    <w:rsid w:val="0023482B"/>
    <w:rsid w:val="00241337"/>
    <w:rsid w:val="00266017"/>
    <w:rsid w:val="002839BB"/>
    <w:rsid w:val="002B2E38"/>
    <w:rsid w:val="003314BF"/>
    <w:rsid w:val="00341500"/>
    <w:rsid w:val="0035090E"/>
    <w:rsid w:val="00373612"/>
    <w:rsid w:val="0038047B"/>
    <w:rsid w:val="003B2C68"/>
    <w:rsid w:val="003F44A3"/>
    <w:rsid w:val="003F7619"/>
    <w:rsid w:val="004131E6"/>
    <w:rsid w:val="00421005"/>
    <w:rsid w:val="00441F69"/>
    <w:rsid w:val="0045148C"/>
    <w:rsid w:val="00454259"/>
    <w:rsid w:val="00463630"/>
    <w:rsid w:val="004A63D9"/>
    <w:rsid w:val="004D2BC9"/>
    <w:rsid w:val="004D2C77"/>
    <w:rsid w:val="00502F11"/>
    <w:rsid w:val="005057EB"/>
    <w:rsid w:val="005238DD"/>
    <w:rsid w:val="00562123"/>
    <w:rsid w:val="00583631"/>
    <w:rsid w:val="00591322"/>
    <w:rsid w:val="005A7BEE"/>
    <w:rsid w:val="005C6A8D"/>
    <w:rsid w:val="006261B4"/>
    <w:rsid w:val="00655658"/>
    <w:rsid w:val="006556B5"/>
    <w:rsid w:val="006B0930"/>
    <w:rsid w:val="006B0C85"/>
    <w:rsid w:val="006E380B"/>
    <w:rsid w:val="006F17E0"/>
    <w:rsid w:val="0070192D"/>
    <w:rsid w:val="00702E5D"/>
    <w:rsid w:val="00704F9B"/>
    <w:rsid w:val="00716059"/>
    <w:rsid w:val="00730196"/>
    <w:rsid w:val="00750F55"/>
    <w:rsid w:val="00765190"/>
    <w:rsid w:val="00785CF5"/>
    <w:rsid w:val="007C14C1"/>
    <w:rsid w:val="007C7D36"/>
    <w:rsid w:val="007D3950"/>
    <w:rsid w:val="007F52A6"/>
    <w:rsid w:val="00810850"/>
    <w:rsid w:val="00817305"/>
    <w:rsid w:val="00821178"/>
    <w:rsid w:val="008217DF"/>
    <w:rsid w:val="00854608"/>
    <w:rsid w:val="00881F90"/>
    <w:rsid w:val="008B38DF"/>
    <w:rsid w:val="008C0844"/>
    <w:rsid w:val="008D6687"/>
    <w:rsid w:val="008F3C6A"/>
    <w:rsid w:val="00925EBA"/>
    <w:rsid w:val="00936973"/>
    <w:rsid w:val="0094547E"/>
    <w:rsid w:val="009456C5"/>
    <w:rsid w:val="00955022"/>
    <w:rsid w:val="009A697E"/>
    <w:rsid w:val="009B2473"/>
    <w:rsid w:val="009E0190"/>
    <w:rsid w:val="009E2283"/>
    <w:rsid w:val="009F5FEC"/>
    <w:rsid w:val="009F6C71"/>
    <w:rsid w:val="00A3036B"/>
    <w:rsid w:val="00A372AC"/>
    <w:rsid w:val="00A5210A"/>
    <w:rsid w:val="00A52817"/>
    <w:rsid w:val="00A52DF1"/>
    <w:rsid w:val="00A64167"/>
    <w:rsid w:val="00A71D87"/>
    <w:rsid w:val="00A95AC9"/>
    <w:rsid w:val="00A96E74"/>
    <w:rsid w:val="00AB42F5"/>
    <w:rsid w:val="00AC194F"/>
    <w:rsid w:val="00AD2D43"/>
    <w:rsid w:val="00AE0C9F"/>
    <w:rsid w:val="00AF5B29"/>
    <w:rsid w:val="00B12032"/>
    <w:rsid w:val="00B175F4"/>
    <w:rsid w:val="00B27244"/>
    <w:rsid w:val="00BA2A3A"/>
    <w:rsid w:val="00BA3E19"/>
    <w:rsid w:val="00BB564F"/>
    <w:rsid w:val="00BD0CEA"/>
    <w:rsid w:val="00BD4F1F"/>
    <w:rsid w:val="00BD644D"/>
    <w:rsid w:val="00BF330C"/>
    <w:rsid w:val="00BF7D33"/>
    <w:rsid w:val="00C07D72"/>
    <w:rsid w:val="00C13215"/>
    <w:rsid w:val="00C1635C"/>
    <w:rsid w:val="00C206A7"/>
    <w:rsid w:val="00C2224D"/>
    <w:rsid w:val="00C610C0"/>
    <w:rsid w:val="00C65739"/>
    <w:rsid w:val="00C6630D"/>
    <w:rsid w:val="00C77C28"/>
    <w:rsid w:val="00C952ED"/>
    <w:rsid w:val="00CB7267"/>
    <w:rsid w:val="00CC7A74"/>
    <w:rsid w:val="00CF1DFC"/>
    <w:rsid w:val="00CF37E8"/>
    <w:rsid w:val="00D01BF4"/>
    <w:rsid w:val="00D208A1"/>
    <w:rsid w:val="00D34928"/>
    <w:rsid w:val="00D53A16"/>
    <w:rsid w:val="00D6378F"/>
    <w:rsid w:val="00D80635"/>
    <w:rsid w:val="00DC3F49"/>
    <w:rsid w:val="00DD4FB8"/>
    <w:rsid w:val="00E06F14"/>
    <w:rsid w:val="00E23FA8"/>
    <w:rsid w:val="00E33B89"/>
    <w:rsid w:val="00E46713"/>
    <w:rsid w:val="00E60515"/>
    <w:rsid w:val="00E608E2"/>
    <w:rsid w:val="00E64517"/>
    <w:rsid w:val="00E80784"/>
    <w:rsid w:val="00E9667A"/>
    <w:rsid w:val="00EC1EB1"/>
    <w:rsid w:val="00ED37E8"/>
    <w:rsid w:val="00EE6B02"/>
    <w:rsid w:val="00F06509"/>
    <w:rsid w:val="00F107C9"/>
    <w:rsid w:val="00F2283C"/>
    <w:rsid w:val="00F61E24"/>
    <w:rsid w:val="00FA1659"/>
    <w:rsid w:val="00FA5F48"/>
    <w:rsid w:val="00FE789D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F9B"/>
    <w:rPr>
      <w:sz w:val="24"/>
      <w:szCs w:val="24"/>
    </w:rPr>
  </w:style>
  <w:style w:type="paragraph" w:styleId="1">
    <w:name w:val="heading 1"/>
    <w:basedOn w:val="a"/>
    <w:next w:val="a"/>
    <w:qFormat/>
    <w:rsid w:val="00704F9B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04F9B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F9B"/>
    <w:pPr>
      <w:jc w:val="both"/>
    </w:pPr>
  </w:style>
  <w:style w:type="paragraph" w:styleId="20">
    <w:name w:val="Body Text 2"/>
    <w:basedOn w:val="a"/>
    <w:rsid w:val="00704F9B"/>
    <w:pPr>
      <w:jc w:val="both"/>
    </w:pPr>
    <w:rPr>
      <w:b/>
      <w:bCs/>
      <w:sz w:val="22"/>
    </w:rPr>
  </w:style>
  <w:style w:type="paragraph" w:styleId="a4">
    <w:name w:val="header"/>
    <w:basedOn w:val="a"/>
    <w:link w:val="Char"/>
    <w:rsid w:val="00C610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610C0"/>
    <w:rPr>
      <w:sz w:val="24"/>
      <w:szCs w:val="24"/>
    </w:rPr>
  </w:style>
  <w:style w:type="paragraph" w:styleId="a5">
    <w:name w:val="footer"/>
    <w:basedOn w:val="a"/>
    <w:link w:val="Char0"/>
    <w:uiPriority w:val="99"/>
    <w:rsid w:val="00C610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610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343E-080D-4C65-826E-D003D775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τη συνημμένη υπ΄ αριθμ</vt:lpstr>
    </vt:vector>
  </TitlesOfParts>
  <Company>ΥΠΟΥΡΓΕΙΟ ΟΙΚΟΝΟΜΙΚΩΝ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 συνημμένη υπ΄ αριθμ</dc:title>
  <dc:creator>ΝΟΜΙΚΟ ΣΥΜΒΟΥΛΙΟ ΚΡΑΤΟΥΣ</dc:creator>
  <cp:lastModifiedBy>ea-1</cp:lastModifiedBy>
  <cp:revision>84</cp:revision>
  <cp:lastPrinted>2018-05-03T08:04:00Z</cp:lastPrinted>
  <dcterms:created xsi:type="dcterms:W3CDTF">2018-04-30T09:23:00Z</dcterms:created>
  <dcterms:modified xsi:type="dcterms:W3CDTF">2018-06-04T07:03:00Z</dcterms:modified>
</cp:coreProperties>
</file>