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AC41" w14:textId="77777777" w:rsidR="00F66309" w:rsidRDefault="00F66309" w:rsidP="001427D6">
      <w:pPr>
        <w:rPr>
          <w:rFonts w:eastAsia="Batang"/>
          <w:szCs w:val="28"/>
        </w:rPr>
      </w:pPr>
    </w:p>
    <w:p w14:paraId="0A71DDF5" w14:textId="77777777" w:rsidR="00D9483B" w:rsidRPr="00D9483B" w:rsidRDefault="00D9483B" w:rsidP="001427D6">
      <w:pPr>
        <w:rPr>
          <w:rFonts w:eastAsia="Batang"/>
          <w:szCs w:val="28"/>
        </w:rPr>
      </w:pPr>
    </w:p>
    <w:p w14:paraId="4D5CB727" w14:textId="77777777" w:rsidR="00F66309" w:rsidRPr="00D72D50" w:rsidRDefault="00F66309" w:rsidP="00D72D50">
      <w:pPr>
        <w:spacing w:line="360" w:lineRule="auto"/>
        <w:ind w:left="-426"/>
        <w:rPr>
          <w:rFonts w:ascii="Arial" w:eastAsia="Batang" w:hAnsi="Arial" w:cs="Arial"/>
          <w:b/>
          <w:u w:val="single"/>
        </w:rPr>
      </w:pPr>
      <w:r w:rsidRPr="00590FD5">
        <w:rPr>
          <w:rFonts w:ascii="Arial" w:eastAsia="Batang" w:hAnsi="Arial" w:cs="Arial"/>
        </w:rPr>
        <w:t xml:space="preserve">                                                                                </w:t>
      </w:r>
      <w:r w:rsidRPr="00590FD5">
        <w:rPr>
          <w:rFonts w:ascii="Arial" w:eastAsia="Batang" w:hAnsi="Arial" w:cs="Arial"/>
          <w:b/>
          <w:u w:val="single"/>
        </w:rPr>
        <w:t>ΠΡΟΣ</w:t>
      </w:r>
    </w:p>
    <w:p w14:paraId="78EB2104" w14:textId="77777777" w:rsidR="00F66309" w:rsidRPr="00590FD5" w:rsidRDefault="0094101C" w:rsidP="00265D84">
      <w:pPr>
        <w:spacing w:line="360" w:lineRule="auto"/>
        <w:ind w:left="-426"/>
        <w:rPr>
          <w:rFonts w:ascii="Arial" w:eastAsia="Batang" w:hAnsi="Arial" w:cs="Arial"/>
          <w:b/>
        </w:rPr>
      </w:pPr>
      <w:r w:rsidRPr="00590FD5">
        <w:rPr>
          <w:rFonts w:ascii="Arial" w:eastAsia="Batang" w:hAnsi="Arial" w:cs="Arial"/>
        </w:rPr>
        <w:t xml:space="preserve">                                                               </w:t>
      </w:r>
      <w:r w:rsidR="00D72D50">
        <w:rPr>
          <w:rFonts w:ascii="Arial" w:eastAsia="Batang" w:hAnsi="Arial" w:cs="Arial"/>
        </w:rPr>
        <w:t xml:space="preserve">  </w:t>
      </w:r>
      <w:r w:rsidRPr="00590FD5">
        <w:rPr>
          <w:rFonts w:ascii="Arial" w:eastAsia="Batang" w:hAnsi="Arial" w:cs="Arial"/>
          <w:b/>
        </w:rPr>
        <w:t>Νομικό Συμβούλιο του  Κράτους</w:t>
      </w:r>
    </w:p>
    <w:p w14:paraId="6F5E8C17" w14:textId="77777777" w:rsidR="00F66309" w:rsidRPr="00590FD5" w:rsidRDefault="0094101C" w:rsidP="00265D84">
      <w:pPr>
        <w:spacing w:line="360" w:lineRule="auto"/>
        <w:ind w:left="-426"/>
        <w:rPr>
          <w:rFonts w:ascii="Arial" w:eastAsia="Batang" w:hAnsi="Arial" w:cs="Arial"/>
          <w:b/>
        </w:rPr>
      </w:pPr>
      <w:r w:rsidRPr="00590FD5">
        <w:rPr>
          <w:rFonts w:ascii="Arial" w:eastAsia="Batang" w:hAnsi="Arial" w:cs="Arial"/>
          <w:b/>
        </w:rPr>
        <w:t xml:space="preserve">                                                               </w:t>
      </w:r>
      <w:r w:rsidR="00D72D50">
        <w:rPr>
          <w:rFonts w:ascii="Arial" w:eastAsia="Batang" w:hAnsi="Arial" w:cs="Arial"/>
          <w:b/>
        </w:rPr>
        <w:t xml:space="preserve">  </w:t>
      </w:r>
      <w:r w:rsidRPr="00590FD5">
        <w:rPr>
          <w:rFonts w:ascii="Arial" w:eastAsia="Batang" w:hAnsi="Arial" w:cs="Arial"/>
          <w:b/>
        </w:rPr>
        <w:t>Διεύθυνση Οικονομικών Υποθέσεων</w:t>
      </w:r>
    </w:p>
    <w:p w14:paraId="19312F17" w14:textId="77777777" w:rsidR="009201B4" w:rsidRPr="00590FD5" w:rsidRDefault="0094101C" w:rsidP="00D72D50">
      <w:pPr>
        <w:spacing w:line="360" w:lineRule="auto"/>
        <w:ind w:left="-426" w:right="-291"/>
        <w:rPr>
          <w:rFonts w:ascii="Arial" w:eastAsia="Batang" w:hAnsi="Arial" w:cs="Arial"/>
          <w:b/>
        </w:rPr>
      </w:pPr>
      <w:r w:rsidRPr="00590FD5">
        <w:rPr>
          <w:rFonts w:ascii="Arial" w:eastAsia="Batang" w:hAnsi="Arial" w:cs="Arial"/>
        </w:rPr>
        <w:t xml:space="preserve">                                                               </w:t>
      </w:r>
      <w:r w:rsidR="00D72D50">
        <w:rPr>
          <w:rFonts w:ascii="Arial" w:eastAsia="Batang" w:hAnsi="Arial" w:cs="Arial"/>
        </w:rPr>
        <w:t xml:space="preserve">  </w:t>
      </w:r>
      <w:r w:rsidRPr="00590FD5">
        <w:rPr>
          <w:rFonts w:ascii="Arial" w:eastAsia="Batang" w:hAnsi="Arial" w:cs="Arial"/>
          <w:b/>
        </w:rPr>
        <w:t xml:space="preserve">Τμήμα </w:t>
      </w:r>
      <w:r w:rsidR="007031A1" w:rsidRPr="00590FD5">
        <w:rPr>
          <w:rFonts w:ascii="Arial" w:eastAsia="Batang" w:hAnsi="Arial" w:cs="Arial"/>
          <w:b/>
        </w:rPr>
        <w:t xml:space="preserve">Εκκαθάρισης </w:t>
      </w:r>
      <w:r w:rsidR="009201B4" w:rsidRPr="00590FD5">
        <w:rPr>
          <w:rFonts w:ascii="Arial" w:eastAsia="Batang" w:hAnsi="Arial" w:cs="Arial"/>
          <w:b/>
        </w:rPr>
        <w:t xml:space="preserve">Δικαστικών </w:t>
      </w:r>
      <w:r w:rsidR="00D72D50" w:rsidRPr="00590FD5">
        <w:rPr>
          <w:rFonts w:ascii="Arial" w:eastAsia="Batang" w:hAnsi="Arial" w:cs="Arial"/>
          <w:b/>
        </w:rPr>
        <w:t>Δαπανών</w:t>
      </w:r>
    </w:p>
    <w:p w14:paraId="0EE84C04" w14:textId="77777777" w:rsidR="009201B4" w:rsidRPr="00590FD5" w:rsidRDefault="009201B4" w:rsidP="00265D84">
      <w:pPr>
        <w:spacing w:line="360" w:lineRule="auto"/>
        <w:ind w:left="-426"/>
        <w:rPr>
          <w:rFonts w:ascii="Arial" w:eastAsia="Batang" w:hAnsi="Arial" w:cs="Arial"/>
          <w:b/>
        </w:rPr>
      </w:pPr>
      <w:r w:rsidRPr="00590FD5">
        <w:rPr>
          <w:rFonts w:ascii="Arial" w:eastAsia="Batang" w:hAnsi="Arial" w:cs="Arial"/>
          <w:b/>
        </w:rPr>
        <w:tab/>
        <w:t xml:space="preserve">                                                    </w:t>
      </w:r>
      <w:r w:rsidR="00590FD5">
        <w:rPr>
          <w:rFonts w:ascii="Arial" w:eastAsia="Batang" w:hAnsi="Arial" w:cs="Arial"/>
          <w:b/>
        </w:rPr>
        <w:t xml:space="preserve">     </w:t>
      </w:r>
      <w:r w:rsidR="00D72D50">
        <w:rPr>
          <w:rFonts w:ascii="Arial" w:eastAsia="Batang" w:hAnsi="Arial" w:cs="Arial"/>
          <w:b/>
        </w:rPr>
        <w:t xml:space="preserve">  </w:t>
      </w:r>
      <w:r w:rsidRPr="00590FD5">
        <w:rPr>
          <w:rFonts w:ascii="Arial" w:eastAsia="Batang" w:hAnsi="Arial" w:cs="Arial"/>
          <w:b/>
        </w:rPr>
        <w:t>Ακαδημίας 68 &amp; Χαρ. Τρικούπη</w:t>
      </w:r>
    </w:p>
    <w:p w14:paraId="00B8F3F3" w14:textId="77777777" w:rsidR="009201B4" w:rsidRPr="00590FD5" w:rsidRDefault="009201B4" w:rsidP="00265D84">
      <w:pPr>
        <w:spacing w:line="360" w:lineRule="auto"/>
        <w:ind w:left="-426"/>
        <w:rPr>
          <w:rFonts w:ascii="Arial" w:eastAsia="Batang" w:hAnsi="Arial" w:cs="Arial"/>
          <w:b/>
        </w:rPr>
      </w:pPr>
      <w:r w:rsidRPr="00590FD5">
        <w:rPr>
          <w:rFonts w:ascii="Arial" w:eastAsia="Batang" w:hAnsi="Arial" w:cs="Arial"/>
          <w:b/>
        </w:rPr>
        <w:t xml:space="preserve">                                                               </w:t>
      </w:r>
      <w:r w:rsidR="00D72D50">
        <w:rPr>
          <w:rFonts w:ascii="Arial" w:eastAsia="Batang" w:hAnsi="Arial" w:cs="Arial"/>
          <w:b/>
        </w:rPr>
        <w:t xml:space="preserve">   </w:t>
      </w:r>
      <w:r w:rsidRPr="00590FD5">
        <w:rPr>
          <w:rFonts w:ascii="Arial" w:eastAsia="Batang" w:hAnsi="Arial" w:cs="Arial"/>
          <w:b/>
        </w:rPr>
        <w:t xml:space="preserve">Τ.Κ. 106 78  ΑΘΗΝΑ  </w:t>
      </w:r>
    </w:p>
    <w:p w14:paraId="5273511F" w14:textId="77777777" w:rsidR="009201B4" w:rsidRPr="00590FD5" w:rsidRDefault="009201B4" w:rsidP="00D9483B">
      <w:pPr>
        <w:spacing w:line="360" w:lineRule="auto"/>
        <w:rPr>
          <w:rFonts w:ascii="Arial" w:eastAsia="Batang" w:hAnsi="Arial" w:cs="Arial"/>
          <w:b/>
          <w:u w:val="single"/>
        </w:rPr>
      </w:pPr>
    </w:p>
    <w:p w14:paraId="2CFBF3AC" w14:textId="77777777" w:rsidR="0083174C" w:rsidRPr="00590FD5" w:rsidRDefault="00F66309" w:rsidP="00265D84">
      <w:pPr>
        <w:spacing w:line="360" w:lineRule="auto"/>
        <w:ind w:left="-426"/>
        <w:rPr>
          <w:rFonts w:ascii="Arial" w:eastAsia="Batang" w:hAnsi="Arial" w:cs="Arial"/>
          <w:b/>
          <w:u w:val="single"/>
        </w:rPr>
      </w:pPr>
      <w:r w:rsidRPr="00590FD5">
        <w:rPr>
          <w:rFonts w:ascii="Arial" w:eastAsia="Batang" w:hAnsi="Arial" w:cs="Arial"/>
          <w:b/>
          <w:u w:val="single"/>
        </w:rPr>
        <w:t>ΑΙΤΗΣΗ</w:t>
      </w:r>
      <w:r w:rsidR="0082321C" w:rsidRPr="00590FD5">
        <w:rPr>
          <w:rFonts w:ascii="Arial" w:eastAsia="Batang" w:hAnsi="Arial" w:cs="Arial"/>
          <w:b/>
          <w:u w:val="single"/>
        </w:rPr>
        <w:t xml:space="preserve"> </w:t>
      </w:r>
    </w:p>
    <w:p w14:paraId="58BFD185" w14:textId="77777777" w:rsidR="00F66309" w:rsidRPr="00590FD5" w:rsidRDefault="00F66309" w:rsidP="00265D84">
      <w:pPr>
        <w:spacing w:line="360" w:lineRule="auto"/>
        <w:ind w:left="-426"/>
        <w:rPr>
          <w:rFonts w:ascii="Arial" w:eastAsia="Batang" w:hAnsi="Arial" w:cs="Arial"/>
          <w:b/>
          <w:u w:val="single"/>
        </w:rPr>
      </w:pPr>
    </w:p>
    <w:p w14:paraId="51D5B275" w14:textId="77777777" w:rsidR="00F66309" w:rsidRPr="00590FD5" w:rsidRDefault="00F66309" w:rsidP="00D72D50">
      <w:pPr>
        <w:spacing w:line="480" w:lineRule="auto"/>
        <w:ind w:left="-426" w:right="-574"/>
        <w:rPr>
          <w:rFonts w:ascii="Arial" w:eastAsia="Batang" w:hAnsi="Arial" w:cs="Arial"/>
          <w:b/>
        </w:rPr>
      </w:pPr>
      <w:r w:rsidRPr="00590FD5">
        <w:rPr>
          <w:rFonts w:ascii="Arial" w:eastAsia="Batang" w:hAnsi="Arial" w:cs="Arial"/>
          <w:b/>
        </w:rPr>
        <w:t>Επώνυμο:</w:t>
      </w:r>
      <w:r w:rsidR="00590FD5" w:rsidRPr="00590FD5">
        <w:rPr>
          <w:rFonts w:ascii="Arial" w:eastAsia="Batang" w:hAnsi="Arial" w:cs="Arial"/>
          <w:b/>
        </w:rPr>
        <w:t xml:space="preserve"> </w:t>
      </w:r>
      <w:r w:rsidR="00590FD5">
        <w:rPr>
          <w:rFonts w:ascii="Arial" w:eastAsia="Batang" w:hAnsi="Arial" w:cs="Arial"/>
          <w:b/>
        </w:rPr>
        <w:t xml:space="preserve">                                                </w:t>
      </w:r>
      <w:r w:rsidR="00D72D50">
        <w:rPr>
          <w:rFonts w:ascii="Arial" w:eastAsia="Batang" w:hAnsi="Arial" w:cs="Arial"/>
          <w:b/>
        </w:rPr>
        <w:t xml:space="preserve">      </w:t>
      </w:r>
      <w:r w:rsidR="00D9483B">
        <w:rPr>
          <w:rFonts w:ascii="Arial" w:eastAsia="Batang" w:hAnsi="Arial" w:cs="Arial"/>
          <w:b/>
        </w:rPr>
        <w:t xml:space="preserve">  </w:t>
      </w:r>
      <w:r w:rsidR="00590FD5" w:rsidRPr="00590FD5">
        <w:rPr>
          <w:rFonts w:ascii="Arial" w:eastAsia="Batang" w:hAnsi="Arial" w:cs="Arial"/>
          <w:b/>
        </w:rPr>
        <w:t>Σας υποβάλλω συνημμένα επίσημο</w:t>
      </w:r>
    </w:p>
    <w:p w14:paraId="0E2C15DD" w14:textId="77777777" w:rsidR="00553404" w:rsidRPr="00590FD5" w:rsidRDefault="009C156C" w:rsidP="007378D3">
      <w:pPr>
        <w:spacing w:line="480" w:lineRule="auto"/>
        <w:ind w:left="-426" w:right="-291"/>
        <w:rPr>
          <w:rFonts w:ascii="Arial" w:eastAsia="Batang" w:hAnsi="Arial" w:cs="Arial"/>
          <w:b/>
        </w:rPr>
      </w:pPr>
      <w:r w:rsidRPr="00590FD5">
        <w:rPr>
          <w:rFonts w:ascii="Arial" w:eastAsia="Batang" w:hAnsi="Arial" w:cs="Arial"/>
          <w:b/>
        </w:rPr>
        <w:t>Όνομα</w:t>
      </w:r>
      <w:r w:rsidR="00590FD5">
        <w:rPr>
          <w:rFonts w:ascii="Arial" w:eastAsia="Batang" w:hAnsi="Arial" w:cs="Arial"/>
          <w:b/>
        </w:rPr>
        <w:t xml:space="preserve"> </w:t>
      </w:r>
      <w:r w:rsidR="00590FD5" w:rsidRPr="00590FD5">
        <w:rPr>
          <w:rFonts w:ascii="Arial" w:eastAsia="Batang" w:hAnsi="Arial" w:cs="Arial"/>
          <w:b/>
        </w:rPr>
        <w:t xml:space="preserve">: </w:t>
      </w:r>
      <w:r w:rsidR="00590FD5">
        <w:rPr>
          <w:rFonts w:ascii="Arial" w:eastAsia="Batang" w:hAnsi="Arial" w:cs="Arial"/>
          <w:b/>
        </w:rPr>
        <w:t xml:space="preserve">                                                 </w:t>
      </w:r>
      <w:r w:rsidR="00D72D50">
        <w:rPr>
          <w:rFonts w:ascii="Arial" w:eastAsia="Batang" w:hAnsi="Arial" w:cs="Arial"/>
          <w:b/>
        </w:rPr>
        <w:t xml:space="preserve">  </w:t>
      </w:r>
      <w:r w:rsidR="00796392">
        <w:rPr>
          <w:rFonts w:ascii="Arial" w:eastAsia="Batang" w:hAnsi="Arial" w:cs="Arial"/>
          <w:b/>
        </w:rPr>
        <w:t xml:space="preserve">  </w:t>
      </w:r>
      <w:r w:rsidR="00D72D50">
        <w:rPr>
          <w:rFonts w:ascii="Arial" w:eastAsia="Batang" w:hAnsi="Arial" w:cs="Arial"/>
          <w:b/>
        </w:rPr>
        <w:t xml:space="preserve"> </w:t>
      </w:r>
      <w:r w:rsidR="00D9483B">
        <w:rPr>
          <w:rFonts w:ascii="Arial" w:eastAsia="Batang" w:hAnsi="Arial" w:cs="Arial"/>
          <w:b/>
        </w:rPr>
        <w:t xml:space="preserve"> </w:t>
      </w:r>
      <w:r w:rsidR="00590FD5" w:rsidRPr="00590FD5">
        <w:rPr>
          <w:rFonts w:ascii="Arial" w:eastAsia="Batang" w:hAnsi="Arial" w:cs="Arial"/>
          <w:b/>
        </w:rPr>
        <w:t xml:space="preserve">αντίγραφο  της </w:t>
      </w:r>
      <w:r w:rsidR="00D9483B">
        <w:rPr>
          <w:rFonts w:ascii="Arial" w:eastAsia="Batang" w:hAnsi="Arial" w:cs="Arial"/>
          <w:b/>
        </w:rPr>
        <w:t xml:space="preserve">υπ’ </w:t>
      </w:r>
      <w:r w:rsidR="00590FD5" w:rsidRPr="00590FD5">
        <w:rPr>
          <w:rFonts w:ascii="Arial" w:eastAsia="Batang" w:hAnsi="Arial" w:cs="Arial"/>
          <w:b/>
        </w:rPr>
        <w:t>αριθ</w:t>
      </w:r>
      <w:r w:rsidR="00590FD5">
        <w:rPr>
          <w:rFonts w:ascii="Arial" w:eastAsia="Batang" w:hAnsi="Arial" w:cs="Arial"/>
          <w:b/>
        </w:rPr>
        <w:t>. ____________</w:t>
      </w:r>
      <w:r w:rsidR="00D9483B">
        <w:rPr>
          <w:rFonts w:ascii="Arial" w:eastAsia="Batang" w:hAnsi="Arial" w:cs="Arial"/>
          <w:b/>
        </w:rPr>
        <w:t>_</w:t>
      </w:r>
    </w:p>
    <w:p w14:paraId="4C4F6D37" w14:textId="77777777" w:rsidR="00553404" w:rsidRPr="00590FD5" w:rsidRDefault="00553404" w:rsidP="007378D3">
      <w:pPr>
        <w:spacing w:line="480" w:lineRule="auto"/>
        <w:ind w:left="-426" w:right="-291"/>
        <w:rPr>
          <w:rFonts w:ascii="Arial" w:eastAsia="Batang" w:hAnsi="Arial" w:cs="Arial"/>
          <w:b/>
        </w:rPr>
      </w:pPr>
      <w:r w:rsidRPr="00590FD5">
        <w:rPr>
          <w:rFonts w:ascii="Arial" w:eastAsia="Batang" w:hAnsi="Arial" w:cs="Arial"/>
          <w:b/>
        </w:rPr>
        <w:t>Κάτοικος</w:t>
      </w:r>
      <w:r w:rsidR="000A2C0F" w:rsidRPr="00590FD5">
        <w:rPr>
          <w:rFonts w:ascii="Arial" w:eastAsia="Batang" w:hAnsi="Arial" w:cs="Arial"/>
          <w:b/>
        </w:rPr>
        <w:t>:</w:t>
      </w:r>
      <w:r w:rsidRPr="00590FD5">
        <w:rPr>
          <w:rFonts w:ascii="Arial" w:eastAsia="Batang" w:hAnsi="Arial" w:cs="Arial"/>
          <w:b/>
        </w:rPr>
        <w:t xml:space="preserve">                                         </w:t>
      </w:r>
      <w:r w:rsidR="00590FD5">
        <w:rPr>
          <w:rFonts w:ascii="Arial" w:eastAsia="Batang" w:hAnsi="Arial" w:cs="Arial"/>
          <w:b/>
        </w:rPr>
        <w:t xml:space="preserve">      </w:t>
      </w:r>
      <w:r w:rsidR="00796392">
        <w:rPr>
          <w:rFonts w:ascii="Arial" w:eastAsia="Batang" w:hAnsi="Arial" w:cs="Arial"/>
          <w:b/>
        </w:rPr>
        <w:t xml:space="preserve">   </w:t>
      </w:r>
      <w:r w:rsidR="00D72D50">
        <w:rPr>
          <w:rFonts w:ascii="Arial" w:eastAsia="Batang" w:hAnsi="Arial" w:cs="Arial"/>
          <w:b/>
        </w:rPr>
        <w:t xml:space="preserve"> </w:t>
      </w:r>
      <w:r w:rsidR="00796392">
        <w:rPr>
          <w:rFonts w:ascii="Arial" w:eastAsia="Batang" w:hAnsi="Arial" w:cs="Arial"/>
          <w:b/>
        </w:rPr>
        <w:t xml:space="preserve"> </w:t>
      </w:r>
      <w:r w:rsidR="00D9483B">
        <w:rPr>
          <w:rFonts w:ascii="Arial" w:eastAsia="Batang" w:hAnsi="Arial" w:cs="Arial"/>
          <w:b/>
        </w:rPr>
        <w:t xml:space="preserve"> </w:t>
      </w:r>
      <w:r w:rsidR="00590FD5" w:rsidRPr="00590FD5">
        <w:rPr>
          <w:rFonts w:ascii="Arial" w:eastAsia="Batang" w:hAnsi="Arial" w:cs="Arial"/>
          <w:b/>
        </w:rPr>
        <w:t>απόφασης του  __________________</w:t>
      </w:r>
      <w:r w:rsidR="00590FD5">
        <w:rPr>
          <w:rFonts w:ascii="Arial" w:eastAsia="Batang" w:hAnsi="Arial" w:cs="Arial"/>
          <w:b/>
        </w:rPr>
        <w:t>__</w:t>
      </w:r>
      <w:r w:rsidR="00D9483B">
        <w:rPr>
          <w:rFonts w:ascii="Arial" w:eastAsia="Batang" w:hAnsi="Arial" w:cs="Arial"/>
          <w:b/>
        </w:rPr>
        <w:t>_</w:t>
      </w:r>
    </w:p>
    <w:p w14:paraId="1E1DBE16" w14:textId="77777777" w:rsidR="000A2C0F" w:rsidRPr="00590FD5" w:rsidRDefault="000A2C0F" w:rsidP="007378D3">
      <w:pPr>
        <w:spacing w:line="480" w:lineRule="auto"/>
        <w:ind w:left="-426" w:right="-291"/>
        <w:rPr>
          <w:rFonts w:ascii="Arial" w:eastAsia="Batang" w:hAnsi="Arial" w:cs="Arial"/>
          <w:b/>
        </w:rPr>
      </w:pPr>
      <w:r w:rsidRPr="00590FD5">
        <w:rPr>
          <w:rFonts w:ascii="Arial" w:eastAsia="Batang" w:hAnsi="Arial" w:cs="Arial"/>
          <w:b/>
        </w:rPr>
        <w:t>Οδός</w:t>
      </w:r>
      <w:r w:rsidR="0094101C" w:rsidRPr="00590FD5">
        <w:rPr>
          <w:rFonts w:ascii="Arial" w:eastAsia="Batang" w:hAnsi="Arial" w:cs="Arial"/>
          <w:b/>
        </w:rPr>
        <w:t xml:space="preserve"> </w:t>
      </w:r>
      <w:r w:rsidR="00590FD5">
        <w:rPr>
          <w:rFonts w:ascii="Arial" w:eastAsia="Batang" w:hAnsi="Arial" w:cs="Arial"/>
          <w:b/>
        </w:rPr>
        <w:t>:</w:t>
      </w:r>
      <w:r w:rsidR="0094101C" w:rsidRPr="00590FD5">
        <w:rPr>
          <w:rFonts w:ascii="Arial" w:eastAsia="Batang" w:hAnsi="Arial" w:cs="Arial"/>
          <w:b/>
        </w:rPr>
        <w:t xml:space="preserve">               </w:t>
      </w:r>
      <w:r w:rsidR="00590FD5">
        <w:rPr>
          <w:rFonts w:ascii="Arial" w:eastAsia="Batang" w:hAnsi="Arial" w:cs="Arial"/>
          <w:b/>
        </w:rPr>
        <w:t xml:space="preserve">                                       </w:t>
      </w:r>
      <w:r w:rsidR="00D72D50">
        <w:rPr>
          <w:rFonts w:ascii="Arial" w:eastAsia="Batang" w:hAnsi="Arial" w:cs="Arial"/>
          <w:b/>
        </w:rPr>
        <w:t xml:space="preserve">  </w:t>
      </w:r>
      <w:r w:rsidR="00796392">
        <w:rPr>
          <w:rFonts w:ascii="Arial" w:eastAsia="Batang" w:hAnsi="Arial" w:cs="Arial"/>
          <w:b/>
        </w:rPr>
        <w:t xml:space="preserve">   </w:t>
      </w:r>
      <w:r w:rsidR="00590FD5" w:rsidRPr="00590FD5">
        <w:rPr>
          <w:rFonts w:ascii="Arial" w:eastAsia="Batang" w:hAnsi="Arial" w:cs="Arial"/>
          <w:b/>
        </w:rPr>
        <w:t>_______________________________</w:t>
      </w:r>
      <w:r w:rsidR="00590FD5">
        <w:rPr>
          <w:rFonts w:ascii="Arial" w:eastAsia="Batang" w:hAnsi="Arial" w:cs="Arial"/>
          <w:b/>
        </w:rPr>
        <w:t>___</w:t>
      </w:r>
      <w:r w:rsidR="0094101C" w:rsidRPr="00590FD5">
        <w:rPr>
          <w:rFonts w:ascii="Arial" w:eastAsia="Batang" w:hAnsi="Arial" w:cs="Arial"/>
          <w:b/>
        </w:rPr>
        <w:t xml:space="preserve"> </w:t>
      </w:r>
      <w:r w:rsidRPr="00590FD5">
        <w:rPr>
          <w:rFonts w:ascii="Arial" w:eastAsia="Batang" w:hAnsi="Arial" w:cs="Arial"/>
          <w:b/>
        </w:rPr>
        <w:t>Αρι</w:t>
      </w:r>
      <w:r w:rsidR="00F66309" w:rsidRPr="00590FD5">
        <w:rPr>
          <w:rFonts w:ascii="Arial" w:eastAsia="Batang" w:hAnsi="Arial" w:cs="Arial"/>
          <w:b/>
        </w:rPr>
        <w:t>θμός:</w:t>
      </w:r>
      <w:r w:rsidR="0094101C" w:rsidRPr="00590FD5">
        <w:rPr>
          <w:rFonts w:ascii="Arial" w:eastAsia="Batang" w:hAnsi="Arial" w:cs="Arial"/>
          <w:b/>
        </w:rPr>
        <w:t xml:space="preserve">                                          </w:t>
      </w:r>
      <w:r w:rsidR="00590FD5">
        <w:rPr>
          <w:rFonts w:ascii="Arial" w:eastAsia="Batang" w:hAnsi="Arial" w:cs="Arial"/>
          <w:b/>
        </w:rPr>
        <w:t xml:space="preserve">       </w:t>
      </w:r>
      <w:r w:rsidR="00D72D50">
        <w:rPr>
          <w:rFonts w:ascii="Arial" w:eastAsia="Batang" w:hAnsi="Arial" w:cs="Arial"/>
          <w:b/>
        </w:rPr>
        <w:t xml:space="preserve">   </w:t>
      </w:r>
      <w:r w:rsidR="00796392">
        <w:rPr>
          <w:rFonts w:ascii="Arial" w:eastAsia="Batang" w:hAnsi="Arial" w:cs="Arial"/>
          <w:b/>
        </w:rPr>
        <w:t xml:space="preserve">   </w:t>
      </w:r>
      <w:r w:rsidR="00D72D50">
        <w:rPr>
          <w:rFonts w:ascii="Arial" w:eastAsia="Batang" w:hAnsi="Arial" w:cs="Arial"/>
          <w:b/>
        </w:rPr>
        <w:t>μαζί</w:t>
      </w:r>
      <w:r w:rsidRPr="00590FD5">
        <w:rPr>
          <w:rFonts w:ascii="Arial" w:eastAsia="Batang" w:hAnsi="Arial" w:cs="Arial"/>
          <w:b/>
        </w:rPr>
        <w:t xml:space="preserve"> με τα σχετικά</w:t>
      </w:r>
      <w:r w:rsidR="0094101C" w:rsidRPr="00590FD5">
        <w:rPr>
          <w:rFonts w:ascii="Arial" w:eastAsia="Batang" w:hAnsi="Arial" w:cs="Arial"/>
          <w:b/>
        </w:rPr>
        <w:t xml:space="preserve"> </w:t>
      </w:r>
      <w:r w:rsidR="00D72D50">
        <w:rPr>
          <w:rFonts w:ascii="Arial" w:eastAsia="Batang" w:hAnsi="Arial" w:cs="Arial"/>
          <w:b/>
        </w:rPr>
        <w:t>δικαιολογητικά</w:t>
      </w:r>
      <w:r w:rsidR="0094101C" w:rsidRPr="00590FD5">
        <w:rPr>
          <w:rFonts w:ascii="Arial" w:eastAsia="Batang" w:hAnsi="Arial" w:cs="Arial"/>
          <w:b/>
        </w:rPr>
        <w:t xml:space="preserve"> </w:t>
      </w:r>
      <w:r w:rsidR="007378D3" w:rsidRPr="00590FD5">
        <w:rPr>
          <w:rFonts w:ascii="Arial" w:eastAsia="Batang" w:hAnsi="Arial" w:cs="Arial"/>
          <w:b/>
        </w:rPr>
        <w:t>και</w:t>
      </w:r>
    </w:p>
    <w:p w14:paraId="76120311" w14:textId="77777777" w:rsidR="00553404" w:rsidRPr="00590FD5" w:rsidRDefault="00590FD5" w:rsidP="00D72D50">
      <w:pPr>
        <w:spacing w:line="480" w:lineRule="auto"/>
        <w:ind w:left="-426" w:right="-432"/>
        <w:rPr>
          <w:rFonts w:ascii="Arial" w:eastAsia="Batang" w:hAnsi="Arial" w:cs="Arial"/>
          <w:b/>
        </w:rPr>
      </w:pPr>
      <w:r w:rsidRPr="00590FD5">
        <w:rPr>
          <w:rFonts w:ascii="Arial" w:eastAsia="Batang" w:hAnsi="Arial" w:cs="Arial"/>
          <w:b/>
        </w:rPr>
        <w:t xml:space="preserve">Τ.Κ. </w:t>
      </w:r>
      <w:r w:rsidR="00D72D50">
        <w:rPr>
          <w:rFonts w:ascii="Arial" w:eastAsia="Batang" w:hAnsi="Arial" w:cs="Arial"/>
          <w:b/>
        </w:rPr>
        <w:t>:</w:t>
      </w:r>
      <w:r>
        <w:rPr>
          <w:rFonts w:ascii="Arial" w:eastAsia="Batang" w:hAnsi="Arial" w:cs="Arial"/>
          <w:b/>
        </w:rPr>
        <w:t xml:space="preserve">                                                        </w:t>
      </w:r>
      <w:r w:rsidR="00D72D50">
        <w:rPr>
          <w:rFonts w:ascii="Arial" w:eastAsia="Batang" w:hAnsi="Arial" w:cs="Arial"/>
          <w:b/>
        </w:rPr>
        <w:t xml:space="preserve">   </w:t>
      </w:r>
      <w:r w:rsidR="00796392">
        <w:rPr>
          <w:rFonts w:ascii="Arial" w:eastAsia="Batang" w:hAnsi="Arial" w:cs="Arial"/>
          <w:b/>
        </w:rPr>
        <w:t xml:space="preserve">  </w:t>
      </w:r>
      <w:r w:rsidR="00D72D50">
        <w:rPr>
          <w:rFonts w:ascii="Arial" w:eastAsia="Batang" w:hAnsi="Arial" w:cs="Arial"/>
          <w:b/>
        </w:rPr>
        <w:t>παρακαλώ να μεριμνήσετε για</w:t>
      </w:r>
      <w:r w:rsidR="0094101C" w:rsidRPr="00590FD5">
        <w:rPr>
          <w:rFonts w:ascii="Arial" w:eastAsia="Batang" w:hAnsi="Arial" w:cs="Arial"/>
          <w:b/>
        </w:rPr>
        <w:t xml:space="preserve"> </w:t>
      </w:r>
      <w:r w:rsidR="00D72D50">
        <w:rPr>
          <w:rFonts w:ascii="Arial" w:eastAsia="Batang" w:hAnsi="Arial" w:cs="Arial"/>
          <w:b/>
        </w:rPr>
        <w:t xml:space="preserve">την </w:t>
      </w:r>
    </w:p>
    <w:p w14:paraId="2C0CA268" w14:textId="77777777" w:rsidR="00F66309" w:rsidRPr="00590FD5" w:rsidRDefault="00590FD5" w:rsidP="00D72D50">
      <w:pPr>
        <w:spacing w:line="480" w:lineRule="auto"/>
        <w:ind w:left="-426" w:right="-574"/>
        <w:rPr>
          <w:rFonts w:ascii="Arial" w:eastAsia="Batang" w:hAnsi="Arial" w:cs="Arial"/>
          <w:b/>
        </w:rPr>
      </w:pPr>
      <w:r w:rsidRPr="00590FD5">
        <w:rPr>
          <w:rFonts w:ascii="Arial" w:eastAsia="Batang" w:hAnsi="Arial" w:cs="Arial"/>
          <w:b/>
        </w:rPr>
        <w:t>Τηλέφωνα:</w:t>
      </w:r>
      <w:r w:rsidR="00553404" w:rsidRPr="00590FD5">
        <w:rPr>
          <w:rFonts w:ascii="Arial" w:eastAsia="Batang" w:hAnsi="Arial" w:cs="Arial"/>
          <w:b/>
        </w:rPr>
        <w:t xml:space="preserve">                      </w:t>
      </w:r>
      <w:r>
        <w:rPr>
          <w:rFonts w:ascii="Arial" w:eastAsia="Batang" w:hAnsi="Arial" w:cs="Arial"/>
          <w:b/>
        </w:rPr>
        <w:t xml:space="preserve">                       </w:t>
      </w:r>
      <w:r w:rsidR="00D72D50">
        <w:rPr>
          <w:rFonts w:ascii="Arial" w:eastAsia="Batang" w:hAnsi="Arial" w:cs="Arial"/>
          <w:b/>
        </w:rPr>
        <w:t xml:space="preserve">   </w:t>
      </w:r>
      <w:r w:rsidR="00796392">
        <w:rPr>
          <w:rFonts w:ascii="Arial" w:eastAsia="Batang" w:hAnsi="Arial" w:cs="Arial"/>
          <w:b/>
        </w:rPr>
        <w:t xml:space="preserve">   </w:t>
      </w:r>
      <w:r w:rsidR="00D72D50" w:rsidRPr="00590FD5">
        <w:rPr>
          <w:rFonts w:ascii="Arial" w:eastAsia="Batang" w:hAnsi="Arial" w:cs="Arial"/>
          <w:b/>
        </w:rPr>
        <w:t xml:space="preserve">καταβολή </w:t>
      </w:r>
      <w:r w:rsidR="000A2C0F" w:rsidRPr="00590FD5">
        <w:rPr>
          <w:rFonts w:ascii="Arial" w:eastAsia="Batang" w:hAnsi="Arial" w:cs="Arial"/>
          <w:b/>
        </w:rPr>
        <w:t xml:space="preserve">της  δικαστικής </w:t>
      </w:r>
      <w:r w:rsidR="00D72D50">
        <w:rPr>
          <w:rFonts w:ascii="Arial" w:eastAsia="Batang" w:hAnsi="Arial" w:cs="Arial"/>
          <w:b/>
        </w:rPr>
        <w:t>δαπάνης,</w:t>
      </w:r>
      <w:r w:rsidRPr="00590FD5">
        <w:rPr>
          <w:rFonts w:ascii="Arial" w:eastAsia="Batang" w:hAnsi="Arial" w:cs="Arial"/>
          <w:b/>
        </w:rPr>
        <w:t xml:space="preserve"> </w:t>
      </w:r>
      <w:r w:rsidR="00D72D50">
        <w:rPr>
          <w:rFonts w:ascii="Arial" w:eastAsia="Batang" w:hAnsi="Arial" w:cs="Arial"/>
          <w:b/>
        </w:rPr>
        <w:t xml:space="preserve">την </w:t>
      </w:r>
    </w:p>
    <w:p w14:paraId="7BBF33BD" w14:textId="77777777" w:rsidR="00F66309" w:rsidRPr="00590FD5" w:rsidRDefault="00590FD5" w:rsidP="007378D3">
      <w:pPr>
        <w:spacing w:line="480" w:lineRule="auto"/>
        <w:ind w:left="-426" w:right="-291"/>
        <w:rPr>
          <w:rFonts w:ascii="Arial" w:eastAsia="Batang" w:hAnsi="Arial" w:cs="Arial"/>
          <w:b/>
        </w:rPr>
      </w:pPr>
      <w:r w:rsidRPr="00590FD5">
        <w:rPr>
          <w:rFonts w:ascii="Arial" w:eastAsia="Batang" w:hAnsi="Arial" w:cs="Arial"/>
          <w:b/>
        </w:rPr>
        <w:t>α) Σταθερό:</w:t>
      </w:r>
      <w:r w:rsidR="0094101C" w:rsidRPr="00590FD5">
        <w:rPr>
          <w:rFonts w:ascii="Arial" w:eastAsia="Batang" w:hAnsi="Arial" w:cs="Arial"/>
          <w:b/>
        </w:rPr>
        <w:t xml:space="preserve">                             </w:t>
      </w:r>
      <w:r>
        <w:rPr>
          <w:rFonts w:ascii="Arial" w:eastAsia="Batang" w:hAnsi="Arial" w:cs="Arial"/>
          <w:b/>
        </w:rPr>
        <w:t xml:space="preserve">                </w:t>
      </w:r>
      <w:r w:rsidR="00D72D50">
        <w:rPr>
          <w:rFonts w:ascii="Arial" w:eastAsia="Batang" w:hAnsi="Arial" w:cs="Arial"/>
          <w:b/>
        </w:rPr>
        <w:t xml:space="preserve">   </w:t>
      </w:r>
      <w:r w:rsidR="00796392">
        <w:rPr>
          <w:rFonts w:ascii="Arial" w:eastAsia="Batang" w:hAnsi="Arial" w:cs="Arial"/>
          <w:b/>
        </w:rPr>
        <w:t xml:space="preserve">  </w:t>
      </w:r>
      <w:r w:rsidR="00D9483B">
        <w:rPr>
          <w:rFonts w:ascii="Arial" w:eastAsia="Batang" w:hAnsi="Arial" w:cs="Arial"/>
          <w:b/>
        </w:rPr>
        <w:t xml:space="preserve"> </w:t>
      </w:r>
      <w:r w:rsidR="00D72D50">
        <w:rPr>
          <w:rFonts w:ascii="Arial" w:eastAsia="Batang" w:hAnsi="Arial" w:cs="Arial"/>
          <w:b/>
        </w:rPr>
        <w:t xml:space="preserve">οποία </w:t>
      </w:r>
      <w:r w:rsidR="00D72D50" w:rsidRPr="00590FD5">
        <w:rPr>
          <w:rFonts w:ascii="Arial" w:eastAsia="Batang" w:hAnsi="Arial" w:cs="Arial"/>
          <w:b/>
        </w:rPr>
        <w:t>επιδικάζει η ανωτέρω απόφαση.</w:t>
      </w:r>
    </w:p>
    <w:p w14:paraId="7130D032" w14:textId="77777777" w:rsidR="00F66309" w:rsidRPr="00590FD5" w:rsidRDefault="00590FD5" w:rsidP="007378D3">
      <w:pPr>
        <w:spacing w:line="480" w:lineRule="auto"/>
        <w:ind w:left="-426" w:right="-291"/>
        <w:rPr>
          <w:rFonts w:ascii="Arial" w:eastAsia="Batang" w:hAnsi="Arial" w:cs="Arial"/>
          <w:b/>
        </w:rPr>
      </w:pPr>
      <w:r w:rsidRPr="00590FD5">
        <w:rPr>
          <w:rFonts w:ascii="Arial" w:eastAsia="Batang" w:hAnsi="Arial" w:cs="Arial"/>
          <w:b/>
        </w:rPr>
        <w:t>β) Κινητό:</w:t>
      </w:r>
      <w:r w:rsidR="00F66309" w:rsidRPr="00590FD5">
        <w:rPr>
          <w:rFonts w:ascii="Arial" w:eastAsia="Batang" w:hAnsi="Arial" w:cs="Arial"/>
          <w:b/>
        </w:rPr>
        <w:t xml:space="preserve"> </w:t>
      </w:r>
      <w:r w:rsidR="006003BA" w:rsidRPr="00590FD5">
        <w:rPr>
          <w:rFonts w:ascii="Arial" w:eastAsia="Batang" w:hAnsi="Arial" w:cs="Arial"/>
          <w:b/>
        </w:rPr>
        <w:t xml:space="preserve">              </w:t>
      </w:r>
      <w:r w:rsidR="00F66309" w:rsidRPr="00590FD5">
        <w:rPr>
          <w:rFonts w:ascii="Arial" w:eastAsia="Batang" w:hAnsi="Arial" w:cs="Arial"/>
          <w:b/>
        </w:rPr>
        <w:t xml:space="preserve"> </w:t>
      </w:r>
      <w:r w:rsidR="000A2C0F" w:rsidRPr="00590FD5">
        <w:rPr>
          <w:rFonts w:ascii="Arial" w:eastAsia="Batang" w:hAnsi="Arial" w:cs="Arial"/>
          <w:b/>
        </w:rPr>
        <w:t xml:space="preserve">                          </w:t>
      </w:r>
    </w:p>
    <w:p w14:paraId="78AFF5C9" w14:textId="77777777" w:rsidR="00590FD5" w:rsidRPr="00590FD5" w:rsidRDefault="00590FD5" w:rsidP="007378D3">
      <w:pPr>
        <w:spacing w:line="480" w:lineRule="auto"/>
        <w:ind w:left="-426"/>
        <w:rPr>
          <w:rFonts w:ascii="Arial" w:eastAsia="Batang" w:hAnsi="Arial" w:cs="Arial"/>
          <w:b/>
        </w:rPr>
      </w:pPr>
      <w:r w:rsidRPr="00590FD5">
        <w:rPr>
          <w:rFonts w:ascii="Arial" w:eastAsia="Batang" w:hAnsi="Arial" w:cs="Arial"/>
          <w:b/>
          <w:lang w:val="en-US"/>
        </w:rPr>
        <w:t>e</w:t>
      </w:r>
      <w:r w:rsidRPr="00590FD5">
        <w:rPr>
          <w:rFonts w:ascii="Arial" w:eastAsia="Batang" w:hAnsi="Arial" w:cs="Arial"/>
          <w:b/>
        </w:rPr>
        <w:t>-</w:t>
      </w:r>
      <w:r w:rsidRPr="00590FD5">
        <w:rPr>
          <w:rFonts w:ascii="Arial" w:eastAsia="Batang" w:hAnsi="Arial" w:cs="Arial"/>
          <w:b/>
          <w:lang w:val="en-US"/>
        </w:rPr>
        <w:t>mail</w:t>
      </w:r>
      <w:r w:rsidRPr="00590FD5">
        <w:rPr>
          <w:rFonts w:ascii="Arial" w:eastAsia="Batang" w:hAnsi="Arial" w:cs="Arial"/>
          <w:b/>
        </w:rPr>
        <w:t>:</w:t>
      </w:r>
      <w:r w:rsidR="00D72D50" w:rsidRPr="00D72D50">
        <w:rPr>
          <w:rFonts w:ascii="Arial" w:eastAsia="Batang" w:hAnsi="Arial" w:cs="Arial"/>
          <w:b/>
        </w:rPr>
        <w:t xml:space="preserve"> </w:t>
      </w:r>
      <w:r w:rsidR="00D72D50">
        <w:rPr>
          <w:rFonts w:ascii="Arial" w:eastAsia="Batang" w:hAnsi="Arial" w:cs="Arial"/>
          <w:b/>
        </w:rPr>
        <w:t xml:space="preserve">                                                                               </w:t>
      </w:r>
      <w:r w:rsidR="00D72D50" w:rsidRPr="00590FD5">
        <w:rPr>
          <w:rFonts w:ascii="Arial" w:eastAsia="Batang" w:hAnsi="Arial" w:cs="Arial"/>
          <w:b/>
        </w:rPr>
        <w:t>Ο / Η   ΑΙΤ</w:t>
      </w:r>
    </w:p>
    <w:p w14:paraId="11752851" w14:textId="77777777" w:rsidR="00F66309" w:rsidRPr="00590FD5" w:rsidRDefault="00590FD5" w:rsidP="007378D3">
      <w:pPr>
        <w:spacing w:line="480" w:lineRule="auto"/>
        <w:ind w:left="-426" w:right="-291"/>
        <w:rPr>
          <w:rFonts w:ascii="Arial" w:eastAsia="Batang" w:hAnsi="Arial" w:cs="Arial"/>
          <w:b/>
        </w:rPr>
      </w:pPr>
      <w:r w:rsidRPr="00590FD5">
        <w:rPr>
          <w:rFonts w:ascii="Arial" w:eastAsia="Batang" w:hAnsi="Arial" w:cs="Arial"/>
          <w:b/>
        </w:rPr>
        <w:t xml:space="preserve">ΑΦΜ  Δικαιούχου: </w:t>
      </w:r>
      <w:r>
        <w:rPr>
          <w:rFonts w:ascii="Arial" w:eastAsia="Batang" w:hAnsi="Arial" w:cs="Arial"/>
          <w:b/>
        </w:rPr>
        <w:t xml:space="preserve">                                                  </w:t>
      </w:r>
    </w:p>
    <w:p w14:paraId="56986E7C" w14:textId="77777777" w:rsidR="000A2C0F" w:rsidRPr="00590FD5" w:rsidRDefault="00590FD5" w:rsidP="007378D3">
      <w:pPr>
        <w:spacing w:line="480" w:lineRule="auto"/>
        <w:ind w:left="-426" w:right="-291"/>
        <w:rPr>
          <w:rFonts w:ascii="Arial" w:eastAsia="Batang" w:hAnsi="Arial" w:cs="Arial"/>
          <w:b/>
        </w:rPr>
      </w:pPr>
      <w:r w:rsidRPr="00590FD5">
        <w:rPr>
          <w:rFonts w:ascii="Arial" w:eastAsia="Batang" w:hAnsi="Arial" w:cs="Arial"/>
          <w:b/>
        </w:rPr>
        <w:t>Δ.Ο.Υ.</w:t>
      </w:r>
      <w:r>
        <w:rPr>
          <w:rFonts w:ascii="Arial" w:eastAsia="Batang" w:hAnsi="Arial" w:cs="Arial"/>
          <w:b/>
        </w:rPr>
        <w:t xml:space="preserve"> :</w:t>
      </w:r>
      <w:r w:rsidRPr="00590FD5">
        <w:rPr>
          <w:rFonts w:ascii="Arial" w:eastAsia="Batang" w:hAnsi="Arial" w:cs="Arial"/>
          <w:b/>
        </w:rPr>
        <w:t xml:space="preserve"> </w:t>
      </w:r>
      <w:r w:rsidR="006003BA" w:rsidRPr="00590FD5">
        <w:rPr>
          <w:rFonts w:ascii="Arial" w:eastAsia="Batang" w:hAnsi="Arial" w:cs="Arial"/>
          <w:b/>
        </w:rPr>
        <w:t xml:space="preserve"> </w:t>
      </w:r>
      <w:r w:rsidR="000A2C0F" w:rsidRPr="00590FD5">
        <w:rPr>
          <w:rFonts w:ascii="Arial" w:eastAsia="Batang" w:hAnsi="Arial" w:cs="Arial"/>
          <w:b/>
        </w:rPr>
        <w:t xml:space="preserve">                                         </w:t>
      </w:r>
      <w:r>
        <w:rPr>
          <w:rFonts w:ascii="Arial" w:eastAsia="Batang" w:hAnsi="Arial" w:cs="Arial"/>
          <w:b/>
        </w:rPr>
        <w:t xml:space="preserve">              </w:t>
      </w:r>
      <w:r w:rsidR="000A2C0F" w:rsidRPr="00590FD5">
        <w:rPr>
          <w:rFonts w:ascii="Arial" w:eastAsia="Batang" w:hAnsi="Arial" w:cs="Arial"/>
          <w:b/>
        </w:rPr>
        <w:t xml:space="preserve"> </w:t>
      </w:r>
    </w:p>
    <w:p w14:paraId="30D37AB1" w14:textId="77777777" w:rsidR="00590FD5" w:rsidRPr="00590FD5" w:rsidRDefault="00590FD5" w:rsidP="007378D3">
      <w:pPr>
        <w:spacing w:line="480" w:lineRule="auto"/>
        <w:ind w:left="-426"/>
        <w:rPr>
          <w:rFonts w:ascii="Arial" w:eastAsia="Batang" w:hAnsi="Arial" w:cs="Arial"/>
          <w:b/>
        </w:rPr>
      </w:pPr>
      <w:r w:rsidRPr="00590FD5">
        <w:rPr>
          <w:rFonts w:ascii="Arial" w:eastAsia="Batang" w:hAnsi="Arial" w:cs="Arial"/>
          <w:b/>
        </w:rPr>
        <w:t>ΙΒΑΝ  Δικαιούχου:</w:t>
      </w:r>
    </w:p>
    <w:p w14:paraId="3C16A481" w14:textId="77777777" w:rsidR="00590FD5" w:rsidRPr="00553404" w:rsidRDefault="00590FD5" w:rsidP="00265D84">
      <w:pPr>
        <w:spacing w:line="360" w:lineRule="auto"/>
        <w:ind w:left="-426"/>
        <w:rPr>
          <w:rFonts w:ascii="Arial" w:eastAsia="Batang" w:hAnsi="Arial" w:cs="Arial"/>
          <w:b/>
        </w:rPr>
      </w:pPr>
      <w:r w:rsidRPr="00553404">
        <w:rPr>
          <w:rFonts w:ascii="Arial" w:eastAsia="Batang" w:hAnsi="Arial" w:cs="Arial"/>
          <w:b/>
        </w:rPr>
        <w:t>Αθήνα,</w:t>
      </w:r>
    </w:p>
    <w:p w14:paraId="4BB1B849" w14:textId="77777777" w:rsidR="00F66309" w:rsidRPr="00590FD5" w:rsidRDefault="00F66309" w:rsidP="00590FD5">
      <w:pPr>
        <w:spacing w:line="276" w:lineRule="auto"/>
        <w:ind w:left="-426"/>
        <w:rPr>
          <w:rFonts w:ascii="Arial" w:eastAsia="Batang" w:hAnsi="Arial" w:cs="Arial"/>
          <w:b/>
        </w:rPr>
      </w:pPr>
    </w:p>
    <w:p w14:paraId="7BF7B709" w14:textId="77777777" w:rsidR="00796392" w:rsidRDefault="00796392" w:rsidP="00590FD5">
      <w:pPr>
        <w:spacing w:line="276" w:lineRule="auto"/>
        <w:ind w:left="-426"/>
        <w:rPr>
          <w:rFonts w:ascii="Arial" w:eastAsia="Batang" w:hAnsi="Arial" w:cs="Arial"/>
          <w:b/>
        </w:rPr>
      </w:pPr>
    </w:p>
    <w:p w14:paraId="6935D166" w14:textId="77777777" w:rsidR="00EC05F9" w:rsidRDefault="00EC05F9" w:rsidP="00EC05F9">
      <w:pPr>
        <w:ind w:left="-426" w:right="-624"/>
        <w:jc w:val="both"/>
        <w:rPr>
          <w:rFonts w:ascii="Arial" w:eastAsia="Batang" w:hAnsi="Arial" w:cs="Arial"/>
          <w:b/>
        </w:rPr>
      </w:pPr>
    </w:p>
    <w:p w14:paraId="50AF1D15" w14:textId="77777777" w:rsidR="00EC05F9" w:rsidRDefault="00EC05F9" w:rsidP="00EC05F9">
      <w:pPr>
        <w:ind w:left="-426" w:right="-624"/>
        <w:jc w:val="both"/>
        <w:rPr>
          <w:rFonts w:ascii="Arial" w:eastAsia="Batang" w:hAnsi="Arial" w:cs="Arial"/>
          <w:b/>
        </w:rPr>
      </w:pPr>
    </w:p>
    <w:p w14:paraId="68FB7F1A" w14:textId="77777777" w:rsidR="00EC05F9" w:rsidRPr="008E79FD" w:rsidRDefault="00AA1B3F" w:rsidP="00EC05F9">
      <w:pPr>
        <w:ind w:left="-426" w:right="-624"/>
        <w:jc w:val="both"/>
        <w:rPr>
          <w:rFonts w:ascii="Arial" w:hAnsi="Arial" w:cs="Arial"/>
          <w:b/>
        </w:rPr>
      </w:pPr>
      <w:r>
        <w:rPr>
          <w:rFonts w:ascii="Arial" w:eastAsia="Batang" w:hAnsi="Arial" w:cs="Arial"/>
          <w:b/>
        </w:rPr>
        <w:t>Σημ.</w:t>
      </w:r>
      <w:r w:rsidR="00D72D50" w:rsidRPr="008E79FD">
        <w:rPr>
          <w:rFonts w:ascii="Arial" w:eastAsia="Batang" w:hAnsi="Arial" w:cs="Arial"/>
          <w:b/>
        </w:rPr>
        <w:t>:</w:t>
      </w:r>
      <w:r w:rsidR="009A560C" w:rsidRPr="008E79FD">
        <w:rPr>
          <w:rFonts w:ascii="Arial" w:eastAsia="Batang" w:hAnsi="Arial" w:cs="Arial"/>
        </w:rPr>
        <w:t xml:space="preserve"> Η παρούσα αίτηση συμπληρώνεται</w:t>
      </w:r>
      <w:r w:rsidR="00EC05F9" w:rsidRPr="008E79FD">
        <w:rPr>
          <w:rFonts w:ascii="Arial" w:hAnsi="Arial" w:cs="Arial"/>
        </w:rPr>
        <w:t xml:space="preserve">, εφόσον </w:t>
      </w:r>
      <w:r w:rsidR="00EC05F9" w:rsidRPr="008E79FD">
        <w:rPr>
          <w:rFonts w:ascii="Arial" w:hAnsi="Arial" w:cs="Arial"/>
          <w:u w:val="single"/>
        </w:rPr>
        <w:t>συντρέχουν σωρευτικά οι εξής προϋποθέσεις</w:t>
      </w:r>
      <w:r w:rsidR="00EC05F9" w:rsidRPr="008E79FD">
        <w:rPr>
          <w:rFonts w:ascii="Arial" w:hAnsi="Arial" w:cs="Arial"/>
        </w:rPr>
        <w:t xml:space="preserve"> (άρθ. 3 παρ. 9 του </w:t>
      </w:r>
      <w:proofErr w:type="spellStart"/>
      <w:r w:rsidR="00EC05F9" w:rsidRPr="008E79FD">
        <w:rPr>
          <w:rFonts w:ascii="Arial" w:hAnsi="Arial" w:cs="Arial"/>
        </w:rPr>
        <w:t>π.δ.</w:t>
      </w:r>
      <w:proofErr w:type="spellEnd"/>
      <w:r w:rsidR="00EC05F9" w:rsidRPr="008E79FD">
        <w:rPr>
          <w:rFonts w:ascii="Arial" w:hAnsi="Arial" w:cs="Arial"/>
        </w:rPr>
        <w:t xml:space="preserve"> 51/2022): 1) η προς εκκαθάριση δικαστική δαπάνη βασίζεται σε αμετάκλητη, τελεσίδικη ή ανέκκλητη δικαστική απόφαση, σύμφωνα με τις ειδικότερες ισχύουσες διατάξεις, 2) δεν πρόκειται περί δικαστικής απόφασης που εκδίδεται με τη διαδικασία της αναγκαστικής απαλλοτρίωσης, 3) η δικαστική δαπάνη επιδικάζεται κατά του Ελληνικού Δημοσίου με την ιδιότητα του διαδίκου και 4) με τη δικαστική απόφαση δεν επιδικάζονται κεφάλαιο, τόκοι ή οποιοδήποτε άλλο χρηματικό ποσό.</w:t>
      </w:r>
    </w:p>
    <w:p w14:paraId="1347E56F" w14:textId="77777777" w:rsidR="00F66309" w:rsidRPr="009A560C" w:rsidRDefault="00F66309" w:rsidP="00590FD5">
      <w:pPr>
        <w:spacing w:line="276" w:lineRule="auto"/>
        <w:ind w:left="-426"/>
        <w:rPr>
          <w:rFonts w:ascii="Arial" w:eastAsia="Batang" w:hAnsi="Arial" w:cs="Arial"/>
        </w:rPr>
      </w:pPr>
    </w:p>
    <w:p w14:paraId="483996C2" w14:textId="77777777" w:rsidR="00A9497A" w:rsidRDefault="00A9497A" w:rsidP="003E671E">
      <w:pPr>
        <w:spacing w:line="276" w:lineRule="auto"/>
        <w:ind w:left="-709" w:right="-716"/>
        <w:jc w:val="center"/>
        <w:rPr>
          <w:rFonts w:ascii="Arial" w:eastAsia="Batang" w:hAnsi="Arial" w:cs="Arial"/>
          <w:b/>
          <w:u w:val="single"/>
        </w:rPr>
      </w:pPr>
    </w:p>
    <w:p w14:paraId="64597C99" w14:textId="77777777" w:rsidR="00F558D1" w:rsidRPr="003E671E" w:rsidRDefault="00F558D1" w:rsidP="003E671E">
      <w:pPr>
        <w:spacing w:line="276" w:lineRule="auto"/>
        <w:ind w:left="-709" w:right="-716"/>
        <w:jc w:val="center"/>
        <w:rPr>
          <w:rFonts w:ascii="Arial" w:eastAsia="Batang" w:hAnsi="Arial" w:cs="Arial"/>
          <w:b/>
          <w:u w:val="single"/>
        </w:rPr>
      </w:pPr>
      <w:r w:rsidRPr="003E671E">
        <w:rPr>
          <w:rFonts w:ascii="Arial" w:eastAsia="Batang" w:hAnsi="Arial" w:cs="Arial"/>
          <w:b/>
          <w:u w:val="single"/>
        </w:rPr>
        <w:t>ΔΙΚΑΙΟΛΟΓΗΤΙΚΑ  ΓΙΑ  ΤΗΝ  ΕΙΣΠΡΑΞΗ  ΔΙΚΑΣΤΙΚΗΣ  ΔΑΠΑΝΗΣ</w:t>
      </w:r>
    </w:p>
    <w:p w14:paraId="580DD78A" w14:textId="77777777" w:rsidR="0015274B" w:rsidRPr="00194978" w:rsidRDefault="00194978" w:rsidP="00D308DA">
      <w:pPr>
        <w:spacing w:line="276" w:lineRule="auto"/>
        <w:ind w:left="-709" w:right="-716"/>
        <w:jc w:val="both"/>
        <w:rPr>
          <w:rFonts w:ascii="Arial" w:eastAsia="Batang" w:hAnsi="Arial" w:cs="Arial"/>
        </w:rPr>
      </w:pPr>
      <w:r w:rsidRPr="00E202AE">
        <w:rPr>
          <w:rFonts w:ascii="Arial" w:eastAsia="Batang" w:hAnsi="Arial" w:cs="Arial"/>
          <w:b/>
        </w:rPr>
        <w:t>1.</w:t>
      </w:r>
      <w:r w:rsidRPr="00194978">
        <w:rPr>
          <w:rFonts w:ascii="Arial" w:eastAsia="Batang" w:hAnsi="Arial" w:cs="Arial"/>
        </w:rPr>
        <w:t xml:space="preserve"> </w:t>
      </w:r>
      <w:r w:rsidR="0015274B" w:rsidRPr="00194978">
        <w:rPr>
          <w:rFonts w:ascii="Arial" w:eastAsia="Batang" w:hAnsi="Arial" w:cs="Arial"/>
        </w:rPr>
        <w:t xml:space="preserve">Η </w:t>
      </w:r>
      <w:r w:rsidR="009201B4" w:rsidRPr="00194978">
        <w:rPr>
          <w:rFonts w:ascii="Arial" w:eastAsia="Batang" w:hAnsi="Arial" w:cs="Arial"/>
        </w:rPr>
        <w:t xml:space="preserve"> </w:t>
      </w:r>
      <w:r w:rsidR="0015274B" w:rsidRPr="00194978">
        <w:rPr>
          <w:rFonts w:ascii="Arial" w:eastAsia="Batang" w:hAnsi="Arial" w:cs="Arial"/>
        </w:rPr>
        <w:t>παρ</w:t>
      </w:r>
      <w:r w:rsidR="009201B4" w:rsidRPr="00194978">
        <w:rPr>
          <w:rFonts w:ascii="Arial" w:eastAsia="Batang" w:hAnsi="Arial" w:cs="Arial"/>
        </w:rPr>
        <w:t xml:space="preserve">απάνω </w:t>
      </w:r>
      <w:r w:rsidR="0015274B" w:rsidRPr="00194978">
        <w:rPr>
          <w:rFonts w:ascii="Arial" w:eastAsia="Batang" w:hAnsi="Arial" w:cs="Arial"/>
        </w:rPr>
        <w:t xml:space="preserve"> αίτηση συμπληρωμένη με τα πλήρη στοιχεία του δικαιούχου, ονοματεπώνυμο, πατρώνυμο κλπ, τηλέφωνο  σταθερό  και κινητό, </w:t>
      </w:r>
      <w:r w:rsidR="0015274B" w:rsidRPr="00194978">
        <w:rPr>
          <w:rFonts w:ascii="Arial" w:eastAsia="Batang" w:hAnsi="Arial" w:cs="Arial"/>
          <w:lang w:val="en-US"/>
        </w:rPr>
        <w:t>e</w:t>
      </w:r>
      <w:r w:rsidR="0015274B" w:rsidRPr="00194978">
        <w:rPr>
          <w:rFonts w:ascii="Arial" w:eastAsia="Batang" w:hAnsi="Arial" w:cs="Arial"/>
        </w:rPr>
        <w:t>-</w:t>
      </w:r>
      <w:r w:rsidR="0015274B" w:rsidRPr="00194978">
        <w:rPr>
          <w:rFonts w:ascii="Arial" w:eastAsia="Batang" w:hAnsi="Arial" w:cs="Arial"/>
          <w:lang w:val="en-US"/>
        </w:rPr>
        <w:t>mail</w:t>
      </w:r>
      <w:r w:rsidR="0015274B" w:rsidRPr="00194978">
        <w:rPr>
          <w:rFonts w:ascii="Arial" w:eastAsia="Batang" w:hAnsi="Arial" w:cs="Arial"/>
        </w:rPr>
        <w:t>, Α.Φ.Μ., ΙΒΑΝ.</w:t>
      </w:r>
    </w:p>
    <w:p w14:paraId="2612C0CC" w14:textId="77777777" w:rsidR="00194978" w:rsidRPr="00194978" w:rsidRDefault="00194978" w:rsidP="00D308DA">
      <w:pPr>
        <w:spacing w:line="276" w:lineRule="auto"/>
        <w:ind w:left="-709" w:right="-716"/>
        <w:jc w:val="both"/>
        <w:rPr>
          <w:rFonts w:ascii="Arial" w:eastAsia="Batang" w:hAnsi="Arial" w:cs="Arial"/>
        </w:rPr>
      </w:pPr>
      <w:r w:rsidRPr="00E202AE">
        <w:rPr>
          <w:rFonts w:ascii="Arial" w:eastAsia="Batang" w:hAnsi="Arial" w:cs="Arial"/>
          <w:b/>
        </w:rPr>
        <w:t>2.</w:t>
      </w:r>
      <w:r w:rsidRPr="00194978">
        <w:rPr>
          <w:rFonts w:ascii="Arial" w:eastAsia="Batang" w:hAnsi="Arial" w:cs="Arial"/>
        </w:rPr>
        <w:t xml:space="preserve"> </w:t>
      </w:r>
      <w:r>
        <w:rPr>
          <w:rFonts w:ascii="Arial" w:eastAsia="Batang" w:hAnsi="Arial" w:cs="Arial"/>
        </w:rPr>
        <w:t>Α</w:t>
      </w:r>
      <w:r w:rsidRPr="00194978">
        <w:rPr>
          <w:rFonts w:ascii="Arial" w:eastAsia="Batang" w:hAnsi="Arial" w:cs="Arial"/>
        </w:rPr>
        <w:t>ντίγραφο</w:t>
      </w:r>
      <w:r>
        <w:rPr>
          <w:rFonts w:ascii="Arial" w:eastAsia="Batang" w:hAnsi="Arial" w:cs="Arial"/>
        </w:rPr>
        <w:t xml:space="preserve"> </w:t>
      </w:r>
      <w:r w:rsidR="0015274B" w:rsidRPr="00194978">
        <w:rPr>
          <w:rFonts w:ascii="Arial" w:eastAsia="Batang" w:hAnsi="Arial" w:cs="Arial"/>
        </w:rPr>
        <w:t xml:space="preserve">της σχετικής δικαστικής απόφασης επικυρωμένο από το Δικαστήριο </w:t>
      </w:r>
      <w:r>
        <w:rPr>
          <w:rFonts w:ascii="Arial" w:eastAsia="Batang" w:hAnsi="Arial" w:cs="Arial"/>
        </w:rPr>
        <w:t xml:space="preserve">που την εξέδωσε (ΝΔ. 3342/1955, </w:t>
      </w:r>
      <w:r w:rsidR="0015274B" w:rsidRPr="00194978">
        <w:rPr>
          <w:rFonts w:ascii="Arial" w:eastAsia="Batang" w:hAnsi="Arial" w:cs="Arial"/>
        </w:rPr>
        <w:t xml:space="preserve">ΦΕΚ. Α΄241/1955),  </w:t>
      </w:r>
      <w:r w:rsidR="00370CE1">
        <w:rPr>
          <w:rFonts w:ascii="Arial" w:eastAsia="Batang" w:hAnsi="Arial" w:cs="Arial"/>
        </w:rPr>
        <w:t>η οποία θα συνοδεύεται  από</w:t>
      </w:r>
      <w:r w:rsidR="0015274B" w:rsidRPr="00194978">
        <w:rPr>
          <w:rFonts w:ascii="Arial" w:eastAsia="Batang" w:hAnsi="Arial" w:cs="Arial"/>
        </w:rPr>
        <w:t xml:space="preserve"> σχετικ</w:t>
      </w:r>
      <w:r w:rsidR="004812EC" w:rsidRPr="00194978">
        <w:rPr>
          <w:rFonts w:ascii="Arial" w:eastAsia="Batang" w:hAnsi="Arial" w:cs="Arial"/>
        </w:rPr>
        <w:t>ή βεβαίωση του αρμόδιου Δικαστηρίου «περί μη άσκησης ενδίκου μέσου» από το Ελληνικό Δημόσιο</w:t>
      </w:r>
      <w:r w:rsidR="0015274B" w:rsidRPr="00194978">
        <w:rPr>
          <w:rFonts w:ascii="Arial" w:eastAsia="Batang" w:hAnsi="Arial" w:cs="Arial"/>
        </w:rPr>
        <w:t xml:space="preserve"> </w:t>
      </w:r>
      <w:r w:rsidR="004812EC" w:rsidRPr="00194978">
        <w:rPr>
          <w:rFonts w:ascii="Arial" w:eastAsia="Batang" w:hAnsi="Arial" w:cs="Arial"/>
        </w:rPr>
        <w:t>(</w:t>
      </w:r>
      <w:r w:rsidR="0015274B" w:rsidRPr="00194978">
        <w:rPr>
          <w:rFonts w:ascii="Arial" w:eastAsia="Batang" w:hAnsi="Arial" w:cs="Arial"/>
        </w:rPr>
        <w:t>πιστοποιητικό τελεσιδικίας</w:t>
      </w:r>
      <w:r w:rsidR="004812EC" w:rsidRPr="00194978">
        <w:rPr>
          <w:rFonts w:ascii="Arial" w:eastAsia="Batang" w:hAnsi="Arial" w:cs="Arial"/>
        </w:rPr>
        <w:t>)</w:t>
      </w:r>
      <w:r w:rsidRPr="00194978">
        <w:rPr>
          <w:rFonts w:ascii="Arial" w:eastAsia="Batang" w:hAnsi="Arial" w:cs="Arial"/>
        </w:rPr>
        <w:t>.</w:t>
      </w:r>
      <w:r w:rsidR="006A424F" w:rsidRPr="00194978">
        <w:rPr>
          <w:rFonts w:ascii="Arial" w:eastAsia="Batang" w:hAnsi="Arial" w:cs="Arial"/>
        </w:rPr>
        <w:t xml:space="preserve"> </w:t>
      </w:r>
    </w:p>
    <w:p w14:paraId="387B08A8" w14:textId="77777777" w:rsidR="003E55E4" w:rsidRPr="00980050" w:rsidRDefault="00194978" w:rsidP="003E55E4">
      <w:pPr>
        <w:spacing w:line="276" w:lineRule="auto"/>
        <w:ind w:left="-709" w:right="-716"/>
        <w:jc w:val="both"/>
        <w:rPr>
          <w:rFonts w:ascii="Arial" w:eastAsia="Batang" w:hAnsi="Arial" w:cs="Arial"/>
        </w:rPr>
      </w:pPr>
      <w:r w:rsidRPr="00194978">
        <w:rPr>
          <w:rFonts w:ascii="Arial" w:eastAsia="Batang" w:hAnsi="Arial" w:cs="Arial"/>
        </w:rPr>
        <w:t xml:space="preserve">Σημειώνεται </w:t>
      </w:r>
      <w:r w:rsidR="00370CE1" w:rsidRPr="00194978">
        <w:rPr>
          <w:rFonts w:ascii="Arial" w:eastAsia="Batang" w:hAnsi="Arial" w:cs="Arial"/>
        </w:rPr>
        <w:t>ότι</w:t>
      </w:r>
      <w:r w:rsidR="004812EC" w:rsidRPr="00194978">
        <w:rPr>
          <w:rFonts w:ascii="Arial" w:eastAsia="Batang" w:hAnsi="Arial" w:cs="Arial"/>
        </w:rPr>
        <w:t xml:space="preserve"> η είσπραξη της δικαστικής δαπάνης που επιδικάζει δικαστική απόφαση είναι δυνατή μόνον όταν αυτή καταστεί αμετάκλητη (δεν έχει ασκηθεί ένδικο μέσο κατ’ αυτής) και η υποβολή της πρέπει να συνοδεύεται από </w:t>
      </w:r>
      <w:r w:rsidRPr="00194978">
        <w:rPr>
          <w:rFonts w:ascii="Arial" w:eastAsia="Batang" w:hAnsi="Arial" w:cs="Arial"/>
        </w:rPr>
        <w:t xml:space="preserve">την ανωτέρω </w:t>
      </w:r>
      <w:r w:rsidR="004812EC" w:rsidRPr="00194978">
        <w:rPr>
          <w:rFonts w:ascii="Arial" w:eastAsia="Batang" w:hAnsi="Arial" w:cs="Arial"/>
        </w:rPr>
        <w:t>σχετική βεβαίωση του αρμόδιου Δικαστηρίου.</w:t>
      </w:r>
      <w:r w:rsidR="003E55E4" w:rsidRPr="003E55E4">
        <w:rPr>
          <w:rFonts w:ascii="Arial" w:eastAsia="Batang" w:hAnsi="Arial" w:cs="Arial"/>
        </w:rPr>
        <w:t xml:space="preserve"> </w:t>
      </w:r>
    </w:p>
    <w:p w14:paraId="6307F7DC" w14:textId="77777777" w:rsidR="00565959" w:rsidRDefault="00194978" w:rsidP="00F5153A">
      <w:pPr>
        <w:spacing w:line="276" w:lineRule="auto"/>
        <w:ind w:left="-709" w:right="-716"/>
        <w:jc w:val="both"/>
        <w:rPr>
          <w:rFonts w:ascii="Arial" w:eastAsia="Batang" w:hAnsi="Arial" w:cs="Arial"/>
        </w:rPr>
      </w:pPr>
      <w:r w:rsidRPr="00194978">
        <w:rPr>
          <w:rFonts w:ascii="Arial" w:eastAsia="Batang" w:hAnsi="Arial" w:cs="Arial"/>
        </w:rPr>
        <w:t xml:space="preserve">Ειδικότερα, </w:t>
      </w:r>
      <w:r w:rsidRPr="00F5153A">
        <w:rPr>
          <w:rFonts w:ascii="Arial" w:eastAsia="Batang" w:hAnsi="Arial" w:cs="Arial"/>
          <w:b/>
        </w:rPr>
        <w:t>α)</w:t>
      </w:r>
      <w:r w:rsidR="00370CE1">
        <w:rPr>
          <w:rFonts w:ascii="Arial" w:eastAsia="Batang" w:hAnsi="Arial" w:cs="Arial"/>
        </w:rPr>
        <w:t xml:space="preserve"> για τα Διοικητικά Δικαστήρια: </w:t>
      </w:r>
      <w:r w:rsidR="001741F5" w:rsidRPr="00194978">
        <w:rPr>
          <w:rFonts w:ascii="Arial" w:eastAsia="Batang" w:hAnsi="Arial" w:cs="Arial"/>
        </w:rPr>
        <w:t>στην περίπτωση που η απόφαση δεν έχει επιδοθεί με δικαστικό επιμελητή στον αρμόδιο Υπουργό</w:t>
      </w:r>
      <w:r w:rsidR="001741F5">
        <w:rPr>
          <w:rFonts w:ascii="Arial" w:eastAsia="Batang" w:hAnsi="Arial" w:cs="Arial"/>
        </w:rPr>
        <w:t>,</w:t>
      </w:r>
      <w:r w:rsidR="001741F5" w:rsidRPr="00194978">
        <w:rPr>
          <w:rFonts w:ascii="Arial" w:eastAsia="Batang" w:hAnsi="Arial" w:cs="Arial"/>
        </w:rPr>
        <w:t xml:space="preserve"> </w:t>
      </w:r>
      <w:r w:rsidRPr="00194978">
        <w:rPr>
          <w:rFonts w:ascii="Arial" w:eastAsia="Batang" w:hAnsi="Arial" w:cs="Arial"/>
        </w:rPr>
        <w:t>η</w:t>
      </w:r>
      <w:r w:rsidR="004812EC" w:rsidRPr="00194978">
        <w:rPr>
          <w:rFonts w:ascii="Arial" w:eastAsia="Batang" w:hAnsi="Arial" w:cs="Arial"/>
        </w:rPr>
        <w:t xml:space="preserve"> βεβαίωση εκδίδεται μετά την παρέλευση ενός (1) έτους από τη δημοσίευση της απόφασης, </w:t>
      </w:r>
      <w:r w:rsidR="004812EC" w:rsidRPr="001741F5">
        <w:rPr>
          <w:rFonts w:ascii="Arial" w:eastAsia="Batang" w:hAnsi="Arial" w:cs="Arial"/>
          <w:b/>
        </w:rPr>
        <w:t>ή</w:t>
      </w:r>
      <w:r w:rsidR="00F5153A">
        <w:rPr>
          <w:rFonts w:ascii="Arial" w:eastAsia="Batang" w:hAnsi="Arial" w:cs="Arial"/>
        </w:rPr>
        <w:t xml:space="preserve"> </w:t>
      </w:r>
      <w:r w:rsidR="004812EC" w:rsidRPr="00194978">
        <w:rPr>
          <w:rFonts w:ascii="Arial" w:eastAsia="Batang" w:hAnsi="Arial" w:cs="Arial"/>
        </w:rPr>
        <w:t>εξήντα ημέρες (60) από την επομένη ημέρα επιδόσεώς της σ’ αυτόν. Στην τελευταία αυτή περίπτωση απαιτείται να προσκομισθεί και</w:t>
      </w:r>
      <w:r w:rsidR="00565959">
        <w:rPr>
          <w:rFonts w:ascii="Arial" w:eastAsia="Batang" w:hAnsi="Arial" w:cs="Arial"/>
        </w:rPr>
        <w:t xml:space="preserve"> η έκθεση επίδοσης της απόφασης,</w:t>
      </w:r>
      <w:r w:rsidR="00F5153A">
        <w:rPr>
          <w:rFonts w:ascii="Arial" w:eastAsia="Batang" w:hAnsi="Arial" w:cs="Arial"/>
        </w:rPr>
        <w:t xml:space="preserve"> </w:t>
      </w:r>
      <w:r w:rsidR="00565959" w:rsidRPr="00F5153A">
        <w:rPr>
          <w:rFonts w:ascii="Arial" w:eastAsia="Batang" w:hAnsi="Arial" w:cs="Arial"/>
          <w:b/>
        </w:rPr>
        <w:t>β)</w:t>
      </w:r>
      <w:r w:rsidR="00565959">
        <w:rPr>
          <w:rFonts w:ascii="Arial" w:eastAsia="Batang" w:hAnsi="Arial" w:cs="Arial"/>
        </w:rPr>
        <w:t xml:space="preserve"> για τα Πολιτικά Δικαστήρια: </w:t>
      </w:r>
      <w:r w:rsidR="001741F5" w:rsidRPr="00194978">
        <w:rPr>
          <w:rFonts w:ascii="Arial" w:eastAsia="Batang" w:hAnsi="Arial" w:cs="Arial"/>
        </w:rPr>
        <w:t>στην περίπτωση που η απόφαση δεν έχει επιδοθεί με δικαστικό επιμελητή στον αρμόδιο Υπουργό</w:t>
      </w:r>
      <w:r w:rsidR="001741F5">
        <w:rPr>
          <w:rFonts w:ascii="Arial" w:eastAsia="Batang" w:hAnsi="Arial" w:cs="Arial"/>
        </w:rPr>
        <w:t>,</w:t>
      </w:r>
      <w:r w:rsidR="001741F5" w:rsidRPr="00194978">
        <w:rPr>
          <w:rFonts w:ascii="Arial" w:eastAsia="Batang" w:hAnsi="Arial" w:cs="Arial"/>
        </w:rPr>
        <w:t xml:space="preserve"> </w:t>
      </w:r>
      <w:r w:rsidR="00565959" w:rsidRPr="00194978">
        <w:rPr>
          <w:rFonts w:ascii="Arial" w:eastAsia="Batang" w:hAnsi="Arial" w:cs="Arial"/>
        </w:rPr>
        <w:t xml:space="preserve">η βεβαίωση εκδίδεται μετά την παρέλευση </w:t>
      </w:r>
      <w:r w:rsidR="00565959">
        <w:rPr>
          <w:rFonts w:ascii="Arial" w:eastAsia="Batang" w:hAnsi="Arial" w:cs="Arial"/>
        </w:rPr>
        <w:t>δύο</w:t>
      </w:r>
      <w:r w:rsidR="00565959" w:rsidRPr="00194978">
        <w:rPr>
          <w:rFonts w:ascii="Arial" w:eastAsia="Batang" w:hAnsi="Arial" w:cs="Arial"/>
        </w:rPr>
        <w:t xml:space="preserve"> (</w:t>
      </w:r>
      <w:r w:rsidR="00565959">
        <w:rPr>
          <w:rFonts w:ascii="Arial" w:eastAsia="Batang" w:hAnsi="Arial" w:cs="Arial"/>
        </w:rPr>
        <w:t>2</w:t>
      </w:r>
      <w:r w:rsidR="00565959" w:rsidRPr="00194978">
        <w:rPr>
          <w:rFonts w:ascii="Arial" w:eastAsia="Batang" w:hAnsi="Arial" w:cs="Arial"/>
        </w:rPr>
        <w:t xml:space="preserve">) </w:t>
      </w:r>
      <w:r w:rsidR="00565959">
        <w:rPr>
          <w:rFonts w:ascii="Arial" w:eastAsia="Batang" w:hAnsi="Arial" w:cs="Arial"/>
        </w:rPr>
        <w:t>ετών</w:t>
      </w:r>
      <w:r w:rsidR="00565959" w:rsidRPr="00194978">
        <w:rPr>
          <w:rFonts w:ascii="Arial" w:eastAsia="Batang" w:hAnsi="Arial" w:cs="Arial"/>
        </w:rPr>
        <w:t xml:space="preserve"> από τη δημοσίευση της απόφασης, </w:t>
      </w:r>
      <w:r w:rsidR="00565959" w:rsidRPr="001741F5">
        <w:rPr>
          <w:rFonts w:ascii="Arial" w:eastAsia="Batang" w:hAnsi="Arial" w:cs="Arial"/>
          <w:b/>
        </w:rPr>
        <w:t>ή</w:t>
      </w:r>
      <w:r w:rsidR="00F5153A">
        <w:rPr>
          <w:rFonts w:ascii="Arial" w:eastAsia="Batang" w:hAnsi="Arial" w:cs="Arial"/>
        </w:rPr>
        <w:t xml:space="preserve"> </w:t>
      </w:r>
      <w:r w:rsidR="003623DA">
        <w:rPr>
          <w:rFonts w:ascii="Arial" w:eastAsia="Batang" w:hAnsi="Arial" w:cs="Arial"/>
        </w:rPr>
        <w:t>τριάντα</w:t>
      </w:r>
      <w:r w:rsidR="00565959" w:rsidRPr="00194978">
        <w:rPr>
          <w:rFonts w:ascii="Arial" w:eastAsia="Batang" w:hAnsi="Arial" w:cs="Arial"/>
        </w:rPr>
        <w:t xml:space="preserve"> ημέρες (</w:t>
      </w:r>
      <w:r w:rsidR="00565959">
        <w:rPr>
          <w:rFonts w:ascii="Arial" w:eastAsia="Batang" w:hAnsi="Arial" w:cs="Arial"/>
        </w:rPr>
        <w:t>3</w:t>
      </w:r>
      <w:r w:rsidR="00565959" w:rsidRPr="00194978">
        <w:rPr>
          <w:rFonts w:ascii="Arial" w:eastAsia="Batang" w:hAnsi="Arial" w:cs="Arial"/>
        </w:rPr>
        <w:t>0) από την επομένη ημέρα επιδόσεώς της σ’ αυτόν. Στην τελευταία αυτή περίπτωση απαιτείται να προσκομισθεί και</w:t>
      </w:r>
      <w:r w:rsidR="00F5153A">
        <w:rPr>
          <w:rFonts w:ascii="Arial" w:eastAsia="Batang" w:hAnsi="Arial" w:cs="Arial"/>
        </w:rPr>
        <w:t xml:space="preserve"> η έκθεση επίδοσης της απόφασης.</w:t>
      </w:r>
    </w:p>
    <w:p w14:paraId="43BCA32A" w14:textId="77777777" w:rsidR="0015274B" w:rsidRPr="00194978" w:rsidRDefault="004812EC" w:rsidP="00D308DA">
      <w:pPr>
        <w:spacing w:line="276" w:lineRule="auto"/>
        <w:ind w:left="-709" w:right="-716"/>
        <w:jc w:val="both"/>
        <w:rPr>
          <w:rFonts w:ascii="Arial" w:eastAsia="Batang" w:hAnsi="Arial" w:cs="Arial"/>
        </w:rPr>
      </w:pPr>
      <w:r w:rsidRPr="00194978">
        <w:rPr>
          <w:rFonts w:ascii="Arial" w:eastAsia="Batang" w:hAnsi="Arial" w:cs="Arial"/>
        </w:rPr>
        <w:t>Οι ανωτέρω προθεσμίες αναστέλλονται για το Δημόσιο κατά την διάρκεια των δικαστικών διακοπών</w:t>
      </w:r>
      <w:r w:rsidR="003623DA">
        <w:rPr>
          <w:rFonts w:ascii="Arial" w:eastAsia="Batang" w:hAnsi="Arial" w:cs="Arial"/>
        </w:rPr>
        <w:t>.</w:t>
      </w:r>
      <w:r w:rsidR="0015274B" w:rsidRPr="00194978">
        <w:rPr>
          <w:rFonts w:ascii="Arial" w:eastAsia="Batang" w:hAnsi="Arial" w:cs="Arial"/>
        </w:rPr>
        <w:t xml:space="preserve"> </w:t>
      </w:r>
    </w:p>
    <w:p w14:paraId="36CC5FD8" w14:textId="77777777" w:rsidR="0015274B" w:rsidRPr="005114E4" w:rsidRDefault="0015274B" w:rsidP="00D308DA">
      <w:pPr>
        <w:spacing w:line="276" w:lineRule="auto"/>
        <w:ind w:left="-709" w:right="-716"/>
        <w:jc w:val="both"/>
        <w:rPr>
          <w:rFonts w:ascii="Arial" w:eastAsia="Batang" w:hAnsi="Arial" w:cs="Arial"/>
        </w:rPr>
      </w:pPr>
      <w:r w:rsidRPr="00E202AE">
        <w:rPr>
          <w:rFonts w:ascii="Arial" w:eastAsia="Batang" w:hAnsi="Arial" w:cs="Arial"/>
          <w:b/>
        </w:rPr>
        <w:t>3</w:t>
      </w:r>
      <w:r w:rsidR="00565959" w:rsidRPr="00E202AE">
        <w:rPr>
          <w:rFonts w:ascii="Arial" w:eastAsia="Batang" w:hAnsi="Arial" w:cs="Arial"/>
          <w:b/>
        </w:rPr>
        <w:t>.</w:t>
      </w:r>
      <w:r w:rsidR="00E202AE">
        <w:rPr>
          <w:rFonts w:ascii="Arial" w:eastAsia="Batang" w:hAnsi="Arial" w:cs="Arial"/>
        </w:rPr>
        <w:t xml:space="preserve"> </w:t>
      </w:r>
      <w:r w:rsidRPr="00194978">
        <w:rPr>
          <w:rFonts w:ascii="Arial" w:eastAsia="Batang" w:hAnsi="Arial" w:cs="Arial"/>
        </w:rPr>
        <w:t>Φωτοτυπία της πρώτης σελίδας βιβλιαρίου Τραπέζης, ώστε να προκύπτει</w:t>
      </w:r>
      <w:r w:rsidR="00565959">
        <w:rPr>
          <w:rFonts w:ascii="Arial" w:eastAsia="Batang" w:hAnsi="Arial" w:cs="Arial"/>
        </w:rPr>
        <w:t xml:space="preserve"> ευκρινώς </w:t>
      </w:r>
      <w:r w:rsidR="002C645C" w:rsidRPr="00194978">
        <w:rPr>
          <w:rFonts w:ascii="Arial" w:eastAsia="Batang" w:hAnsi="Arial" w:cs="Arial"/>
        </w:rPr>
        <w:t xml:space="preserve">ο αριθμός </w:t>
      </w:r>
      <w:r w:rsidRPr="00194978">
        <w:rPr>
          <w:rFonts w:ascii="Arial" w:eastAsia="Batang" w:hAnsi="Arial" w:cs="Arial"/>
        </w:rPr>
        <w:t xml:space="preserve"> ΙΒΑΝ  </w:t>
      </w:r>
      <w:r w:rsidR="00565959">
        <w:rPr>
          <w:rFonts w:ascii="Arial" w:eastAsia="Batang" w:hAnsi="Arial" w:cs="Arial"/>
        </w:rPr>
        <w:t>του δικαιούχου και  σε</w:t>
      </w:r>
      <w:r w:rsidRPr="00194978">
        <w:rPr>
          <w:rFonts w:ascii="Arial" w:eastAsia="Batang" w:hAnsi="Arial" w:cs="Arial"/>
        </w:rPr>
        <w:t xml:space="preserve"> περίπτωση που δεν </w:t>
      </w:r>
      <w:r w:rsidR="009201B4" w:rsidRPr="00194978">
        <w:rPr>
          <w:rFonts w:ascii="Arial" w:eastAsia="Batang" w:hAnsi="Arial" w:cs="Arial"/>
        </w:rPr>
        <w:t xml:space="preserve">έχει </w:t>
      </w:r>
      <w:r w:rsidRPr="00194978">
        <w:rPr>
          <w:rFonts w:ascii="Arial" w:eastAsia="Batang" w:hAnsi="Arial" w:cs="Arial"/>
        </w:rPr>
        <w:t>εκδ</w:t>
      </w:r>
      <w:r w:rsidR="009201B4" w:rsidRPr="00194978">
        <w:rPr>
          <w:rFonts w:ascii="Arial" w:eastAsia="Batang" w:hAnsi="Arial" w:cs="Arial"/>
        </w:rPr>
        <w:t>οθεί</w:t>
      </w:r>
      <w:r w:rsidRPr="00194978">
        <w:rPr>
          <w:rFonts w:ascii="Arial" w:eastAsia="Batang" w:hAnsi="Arial" w:cs="Arial"/>
        </w:rPr>
        <w:t xml:space="preserve"> βιβλιάριο,</w:t>
      </w:r>
      <w:r w:rsidR="00565959">
        <w:rPr>
          <w:rFonts w:ascii="Arial" w:eastAsia="Batang" w:hAnsi="Arial" w:cs="Arial"/>
        </w:rPr>
        <w:t xml:space="preserve"> βεβαίωση της Τράπεζας</w:t>
      </w:r>
      <w:r w:rsidRPr="00194978">
        <w:rPr>
          <w:rFonts w:ascii="Arial" w:eastAsia="Batang" w:hAnsi="Arial" w:cs="Arial"/>
        </w:rPr>
        <w:t xml:space="preserve"> </w:t>
      </w:r>
      <w:r w:rsidR="00565959">
        <w:rPr>
          <w:rFonts w:ascii="Arial" w:eastAsia="Batang" w:hAnsi="Arial" w:cs="Arial"/>
        </w:rPr>
        <w:t>με υπογραφή του υπαλλήλου που την εξέδωσε</w:t>
      </w:r>
      <w:r w:rsidR="005114E4" w:rsidRPr="005114E4">
        <w:rPr>
          <w:rFonts w:ascii="Arial" w:eastAsia="Batang" w:hAnsi="Arial" w:cs="Arial"/>
        </w:rPr>
        <w:t>.</w:t>
      </w:r>
    </w:p>
    <w:p w14:paraId="5985B649" w14:textId="77777777" w:rsidR="00A9497A" w:rsidRDefault="005114E4" w:rsidP="00D01C9D">
      <w:pPr>
        <w:spacing w:line="276" w:lineRule="auto"/>
        <w:ind w:left="-709" w:right="-7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Σύμφωνα δε με την νέα </w:t>
      </w:r>
      <w:r w:rsidR="00565959" w:rsidRPr="00565959">
        <w:rPr>
          <w:rFonts w:ascii="Arial" w:hAnsi="Arial" w:cs="Arial"/>
        </w:rPr>
        <w:t>οδηγία του Γ</w:t>
      </w:r>
      <w:r>
        <w:rPr>
          <w:rFonts w:ascii="Arial" w:hAnsi="Arial" w:cs="Arial"/>
        </w:rPr>
        <w:t xml:space="preserve">ενικού </w:t>
      </w:r>
      <w:r w:rsidR="00565959" w:rsidRPr="00565959">
        <w:rPr>
          <w:rFonts w:ascii="Arial" w:hAnsi="Arial" w:cs="Arial"/>
        </w:rPr>
        <w:t>Λ</w:t>
      </w:r>
      <w:r>
        <w:rPr>
          <w:rFonts w:ascii="Arial" w:hAnsi="Arial" w:cs="Arial"/>
        </w:rPr>
        <w:t xml:space="preserve">ογιστηρίου του </w:t>
      </w:r>
      <w:r w:rsidR="00565959" w:rsidRPr="00565959">
        <w:rPr>
          <w:rFonts w:ascii="Arial" w:hAnsi="Arial" w:cs="Arial"/>
        </w:rPr>
        <w:t>Κ</w:t>
      </w:r>
      <w:r>
        <w:rPr>
          <w:rFonts w:ascii="Arial" w:hAnsi="Arial" w:cs="Arial"/>
        </w:rPr>
        <w:t>ράτους</w:t>
      </w:r>
      <w:r w:rsidR="00565959" w:rsidRPr="00565959">
        <w:rPr>
          <w:rFonts w:ascii="Arial" w:hAnsi="Arial" w:cs="Arial"/>
        </w:rPr>
        <w:t xml:space="preserve"> </w:t>
      </w:r>
      <w:r w:rsidR="00565959" w:rsidRPr="003E671E">
        <w:rPr>
          <w:rFonts w:ascii="Arial" w:hAnsi="Arial" w:cs="Arial"/>
          <w:b/>
        </w:rPr>
        <w:t>(ΑΔΑ</w:t>
      </w:r>
      <w:r w:rsidR="00D308DA" w:rsidRPr="003E671E">
        <w:rPr>
          <w:rFonts w:ascii="Arial" w:hAnsi="Arial" w:cs="Arial"/>
          <w:b/>
        </w:rPr>
        <w:t>:</w:t>
      </w:r>
      <w:r w:rsidR="00565959" w:rsidRPr="003E671E">
        <w:rPr>
          <w:rFonts w:ascii="Arial" w:hAnsi="Arial" w:cs="Arial"/>
          <w:b/>
        </w:rPr>
        <w:t xml:space="preserve"> Ρ1Γ3Η-ΜΗΞ),</w:t>
      </w:r>
      <w:r w:rsidR="00565959" w:rsidRPr="00565959">
        <w:rPr>
          <w:rFonts w:ascii="Arial" w:hAnsi="Arial" w:cs="Arial"/>
        </w:rPr>
        <w:t xml:space="preserve"> </w:t>
      </w:r>
      <w:r w:rsidR="00A9497A" w:rsidRPr="00980050">
        <w:rPr>
          <w:rFonts w:ascii="Arial" w:hAnsi="Arial" w:cs="Arial"/>
        </w:rPr>
        <w:t>σχετικά τον τρόπο επιβεβαίωσης τήρησης τραπεζικού λογαριασμού ΙΒΑΝ</w:t>
      </w:r>
      <w:r w:rsidR="00A9497A">
        <w:rPr>
          <w:rFonts w:ascii="Arial" w:hAnsi="Arial" w:cs="Arial"/>
        </w:rPr>
        <w:t xml:space="preserve">, </w:t>
      </w:r>
      <w:r w:rsidR="00D01C9D">
        <w:rPr>
          <w:rFonts w:ascii="Arial" w:hAnsi="Arial" w:cs="Arial"/>
        </w:rPr>
        <w:t xml:space="preserve">σας </w:t>
      </w:r>
      <w:r w:rsidR="00A9497A">
        <w:rPr>
          <w:rFonts w:ascii="Arial" w:hAnsi="Arial" w:cs="Arial"/>
        </w:rPr>
        <w:t xml:space="preserve">διευκρινίζουμε </w:t>
      </w:r>
      <w:r w:rsidR="00D01C9D">
        <w:rPr>
          <w:rFonts w:ascii="Arial" w:hAnsi="Arial" w:cs="Arial"/>
        </w:rPr>
        <w:t>ότι σ</w:t>
      </w:r>
      <w:r w:rsidR="00980050" w:rsidRPr="00980050">
        <w:rPr>
          <w:rFonts w:ascii="Arial" w:hAnsi="Arial" w:cs="Arial"/>
        </w:rPr>
        <w:t>την περίπτ</w:t>
      </w:r>
      <w:r w:rsidR="00980050">
        <w:rPr>
          <w:rFonts w:ascii="Arial" w:hAnsi="Arial" w:cs="Arial"/>
        </w:rPr>
        <w:t>ωση που το ΙΒΑΝ αποδεικνύεται</w:t>
      </w:r>
      <w:r w:rsidR="00A9497A">
        <w:rPr>
          <w:rFonts w:ascii="Arial" w:hAnsi="Arial" w:cs="Arial"/>
        </w:rPr>
        <w:t xml:space="preserve"> με</w:t>
      </w:r>
      <w:r w:rsidR="00980050">
        <w:rPr>
          <w:rFonts w:ascii="Arial" w:hAnsi="Arial" w:cs="Arial"/>
        </w:rPr>
        <w:t xml:space="preserve">: </w:t>
      </w:r>
    </w:p>
    <w:p w14:paraId="79AF0008" w14:textId="77777777" w:rsidR="00A9497A" w:rsidRDefault="00A9497A" w:rsidP="00D308DA">
      <w:pPr>
        <w:spacing w:line="276" w:lineRule="auto"/>
        <w:ind w:left="-709" w:right="-716"/>
        <w:jc w:val="both"/>
        <w:rPr>
          <w:rFonts w:ascii="Arial" w:hAnsi="Arial" w:cs="Arial"/>
        </w:rPr>
      </w:pPr>
      <w:r>
        <w:rPr>
          <w:rFonts w:ascii="Arial" w:hAnsi="Arial" w:cs="Arial"/>
        </w:rPr>
        <w:t>α)</w:t>
      </w:r>
      <w:r w:rsidR="00980050" w:rsidRPr="00980050">
        <w:rPr>
          <w:rFonts w:ascii="Arial" w:hAnsi="Arial" w:cs="Arial"/>
        </w:rPr>
        <w:t xml:space="preserve"> βεβαίωση τήρησης τραπεζικού λογαριασμού από τράπεζα χωρίς υπογραφή υπαλ</w:t>
      </w:r>
      <w:r w:rsidR="00980050">
        <w:rPr>
          <w:rFonts w:ascii="Arial" w:hAnsi="Arial" w:cs="Arial"/>
        </w:rPr>
        <w:t xml:space="preserve">λήλου, </w:t>
      </w:r>
    </w:p>
    <w:p w14:paraId="49A13A3A" w14:textId="77777777" w:rsidR="00A9497A" w:rsidRDefault="00A9497A" w:rsidP="00D308DA">
      <w:pPr>
        <w:spacing w:line="276" w:lineRule="auto"/>
        <w:ind w:left="-709" w:right="-716"/>
        <w:jc w:val="both"/>
        <w:rPr>
          <w:rFonts w:ascii="Arial" w:hAnsi="Arial" w:cs="Arial"/>
        </w:rPr>
      </w:pPr>
      <w:r>
        <w:rPr>
          <w:rFonts w:ascii="Arial" w:hAnsi="Arial" w:cs="Arial"/>
        </w:rPr>
        <w:t>β)</w:t>
      </w:r>
      <w:r w:rsidR="00980050" w:rsidRPr="00980050">
        <w:rPr>
          <w:rFonts w:ascii="Arial" w:hAnsi="Arial" w:cs="Arial"/>
        </w:rPr>
        <w:t xml:space="preserve"> βεβαίωση που εκδόθηκ</w:t>
      </w:r>
      <w:r w:rsidR="00980050">
        <w:rPr>
          <w:rFonts w:ascii="Arial" w:hAnsi="Arial" w:cs="Arial"/>
        </w:rPr>
        <w:t xml:space="preserve">ε μέσω ηλεκτρονικής τραπεζικής, </w:t>
      </w:r>
    </w:p>
    <w:p w14:paraId="49439EB5" w14:textId="77777777" w:rsidR="00A9497A" w:rsidRDefault="00A9497A" w:rsidP="00D308DA">
      <w:pPr>
        <w:spacing w:line="276" w:lineRule="auto"/>
        <w:ind w:left="-709" w:right="-716"/>
        <w:jc w:val="both"/>
        <w:rPr>
          <w:rFonts w:ascii="Arial" w:hAnsi="Arial" w:cs="Arial"/>
        </w:rPr>
      </w:pPr>
      <w:r>
        <w:rPr>
          <w:rFonts w:ascii="Arial" w:hAnsi="Arial" w:cs="Arial"/>
        </w:rPr>
        <w:t>γ)</w:t>
      </w:r>
      <w:r w:rsidR="00980050" w:rsidRPr="00980050">
        <w:rPr>
          <w:rFonts w:ascii="Arial" w:hAnsi="Arial" w:cs="Arial"/>
        </w:rPr>
        <w:t xml:space="preserve"> αντίγραφο ενημερωτικής κάρτας πελάτη χωρίς υπογραφή υπαλλήλου τρ</w:t>
      </w:r>
      <w:r w:rsidR="00980050">
        <w:rPr>
          <w:rFonts w:ascii="Arial" w:hAnsi="Arial" w:cs="Arial"/>
        </w:rPr>
        <w:t xml:space="preserve">απέζης, </w:t>
      </w:r>
    </w:p>
    <w:p w14:paraId="422C6536" w14:textId="77777777" w:rsidR="00980050" w:rsidRPr="00A9497A" w:rsidRDefault="00980050" w:rsidP="00D308DA">
      <w:pPr>
        <w:spacing w:line="276" w:lineRule="auto"/>
        <w:ind w:left="-709" w:right="-716"/>
        <w:jc w:val="both"/>
        <w:rPr>
          <w:rFonts w:ascii="Arial" w:hAnsi="Arial" w:cs="Arial"/>
          <w:b/>
        </w:rPr>
      </w:pPr>
      <w:r w:rsidRPr="00A9497A">
        <w:rPr>
          <w:rFonts w:ascii="Arial" w:hAnsi="Arial" w:cs="Arial"/>
          <w:b/>
        </w:rPr>
        <w:t>τότε θα χρειαστεί να υποβάλλει ο δικαιούχος</w:t>
      </w:r>
      <w:r w:rsidR="00A9497A" w:rsidRPr="00A9497A">
        <w:rPr>
          <w:rFonts w:ascii="Arial" w:hAnsi="Arial" w:cs="Arial"/>
          <w:b/>
        </w:rPr>
        <w:t xml:space="preserve"> της δικαστικής δαπάνης</w:t>
      </w:r>
      <w:r w:rsidRPr="00A9497A">
        <w:rPr>
          <w:rFonts w:ascii="Arial" w:hAnsi="Arial" w:cs="Arial"/>
          <w:b/>
        </w:rPr>
        <w:t>, ένα επιπλέον δικαιολογητικό, ως δικαιολογητικό εξόφλησης μαζί με το IBAΝ.</w:t>
      </w:r>
    </w:p>
    <w:p w14:paraId="3C33B231" w14:textId="77777777" w:rsidR="005114E4" w:rsidRPr="00D308DA" w:rsidRDefault="00565959" w:rsidP="00D308DA">
      <w:pPr>
        <w:spacing w:line="276" w:lineRule="auto"/>
        <w:ind w:left="-709" w:right="-716"/>
        <w:jc w:val="both"/>
        <w:rPr>
          <w:rFonts w:ascii="Arial" w:hAnsi="Arial" w:cs="Arial"/>
          <w:b/>
        </w:rPr>
      </w:pPr>
      <w:r w:rsidRPr="00565959">
        <w:rPr>
          <w:rFonts w:ascii="Arial" w:hAnsi="Arial" w:cs="Arial"/>
        </w:rPr>
        <w:t>Πρόκειται για μία υπεύθυνη δήλωση</w:t>
      </w:r>
      <w:r w:rsidR="004C2DCB">
        <w:rPr>
          <w:rFonts w:ascii="Arial" w:hAnsi="Arial" w:cs="Arial"/>
        </w:rPr>
        <w:t>,</w:t>
      </w:r>
      <w:r w:rsidR="005114E4">
        <w:rPr>
          <w:rFonts w:ascii="Arial" w:hAnsi="Arial" w:cs="Arial"/>
        </w:rPr>
        <w:t xml:space="preserve"> </w:t>
      </w:r>
      <w:r w:rsidR="00D308DA">
        <w:rPr>
          <w:rFonts w:ascii="Arial" w:hAnsi="Arial" w:cs="Arial"/>
        </w:rPr>
        <w:t xml:space="preserve">σε </w:t>
      </w:r>
      <w:proofErr w:type="spellStart"/>
      <w:r w:rsidR="00D308DA">
        <w:rPr>
          <w:rFonts w:ascii="Arial" w:hAnsi="Arial" w:cs="Arial"/>
        </w:rPr>
        <w:t>έγχαρτη</w:t>
      </w:r>
      <w:proofErr w:type="spellEnd"/>
      <w:r w:rsidR="00D308DA">
        <w:rPr>
          <w:rFonts w:ascii="Arial" w:hAnsi="Arial" w:cs="Arial"/>
        </w:rPr>
        <w:t xml:space="preserve"> μορφή </w:t>
      </w:r>
      <w:r w:rsidR="004C2DCB">
        <w:rPr>
          <w:rFonts w:ascii="Arial" w:hAnsi="Arial" w:cs="Arial"/>
        </w:rPr>
        <w:t xml:space="preserve">με γνήσιο της υπογραφής </w:t>
      </w:r>
      <w:r w:rsidR="00D308DA">
        <w:rPr>
          <w:rFonts w:ascii="Arial" w:hAnsi="Arial" w:cs="Arial"/>
        </w:rPr>
        <w:t xml:space="preserve">ή </w:t>
      </w:r>
      <w:r w:rsidR="005114E4">
        <w:rPr>
          <w:rFonts w:ascii="Arial" w:hAnsi="Arial" w:cs="Arial"/>
        </w:rPr>
        <w:t xml:space="preserve">μέσω της </w:t>
      </w:r>
      <w:r w:rsidR="00D308DA">
        <w:rPr>
          <w:rFonts w:ascii="Arial" w:hAnsi="Arial" w:cs="Arial"/>
        </w:rPr>
        <w:t xml:space="preserve">ψηφιακής πλατφόρμας </w:t>
      </w:r>
      <w:r w:rsidR="005114E4">
        <w:rPr>
          <w:rFonts w:ascii="Arial" w:hAnsi="Arial" w:cs="Arial"/>
          <w:lang w:val="en-US"/>
        </w:rPr>
        <w:t>gov</w:t>
      </w:r>
      <w:r w:rsidR="005A20E3">
        <w:rPr>
          <w:rFonts w:ascii="Arial" w:hAnsi="Arial" w:cs="Arial"/>
        </w:rPr>
        <w:t>.</w:t>
      </w:r>
      <w:r w:rsidR="005114E4">
        <w:rPr>
          <w:rFonts w:ascii="Arial" w:hAnsi="Arial" w:cs="Arial"/>
          <w:lang w:val="en-US"/>
        </w:rPr>
        <w:t>gr</w:t>
      </w:r>
      <w:r w:rsidR="005114E4" w:rsidRPr="005114E4">
        <w:rPr>
          <w:rFonts w:ascii="Arial" w:hAnsi="Arial" w:cs="Arial"/>
        </w:rPr>
        <w:t xml:space="preserve"> </w:t>
      </w:r>
      <w:r w:rsidR="003623DA">
        <w:rPr>
          <w:rFonts w:ascii="Arial" w:hAnsi="Arial" w:cs="Arial"/>
        </w:rPr>
        <w:t>που θα περιλαμβάνει ότι:</w:t>
      </w:r>
      <w:r w:rsidR="003623DA" w:rsidRPr="005114E4">
        <w:rPr>
          <w:rFonts w:ascii="Arial" w:hAnsi="Arial" w:cs="Arial"/>
        </w:rPr>
        <w:t xml:space="preserve"> </w:t>
      </w:r>
      <w:r w:rsidR="00A9497A" w:rsidRPr="00A9497A">
        <w:rPr>
          <w:rFonts w:ascii="Arial" w:hAnsi="Arial" w:cs="Arial"/>
          <w:b/>
        </w:rPr>
        <w:t xml:space="preserve">"βεβαιώνεται η ακρίβεια των δηλούμενων στοιχείων, του υποβληθέντος αποδεικτικού τήρησης τραπεζικού λογαριασμού με αριθμό ΙΒΑΝ GR......................... </w:t>
      </w:r>
      <w:r w:rsidR="00F5153A">
        <w:rPr>
          <w:rFonts w:ascii="Arial" w:hAnsi="Arial" w:cs="Arial"/>
          <w:b/>
        </w:rPr>
        <w:t>–</w:t>
      </w:r>
      <w:r w:rsidR="00A9497A" w:rsidRPr="00A9497A">
        <w:rPr>
          <w:rFonts w:ascii="Arial" w:hAnsi="Arial" w:cs="Arial"/>
          <w:b/>
        </w:rPr>
        <w:t xml:space="preserve"> Τράπεζα</w:t>
      </w:r>
      <w:r w:rsidR="00F5153A">
        <w:rPr>
          <w:rFonts w:ascii="Arial" w:hAnsi="Arial" w:cs="Arial"/>
          <w:b/>
        </w:rPr>
        <w:t xml:space="preserve"> </w:t>
      </w:r>
      <w:r w:rsidR="00F5153A" w:rsidRPr="00A9497A">
        <w:rPr>
          <w:rFonts w:ascii="Arial" w:hAnsi="Arial" w:cs="Arial"/>
          <w:b/>
        </w:rPr>
        <w:t>(Εθνική/Alpha/Πειραιώς/</w:t>
      </w:r>
      <w:proofErr w:type="spellStart"/>
      <w:r w:rsidR="00F5153A" w:rsidRPr="00A9497A">
        <w:rPr>
          <w:rFonts w:ascii="Arial" w:hAnsi="Arial" w:cs="Arial"/>
          <w:b/>
        </w:rPr>
        <w:t>Eur</w:t>
      </w:r>
      <w:r w:rsidR="00F5153A">
        <w:rPr>
          <w:rFonts w:ascii="Arial" w:hAnsi="Arial" w:cs="Arial"/>
          <w:b/>
        </w:rPr>
        <w:t>obank</w:t>
      </w:r>
      <w:proofErr w:type="spellEnd"/>
      <w:r w:rsidR="00F5153A">
        <w:rPr>
          <w:rFonts w:ascii="Arial" w:hAnsi="Arial" w:cs="Arial"/>
          <w:b/>
        </w:rPr>
        <w:t>/κ.ά</w:t>
      </w:r>
      <w:r w:rsidR="00F5153A" w:rsidRPr="00A9497A">
        <w:rPr>
          <w:rFonts w:ascii="Arial" w:hAnsi="Arial" w:cs="Arial"/>
          <w:b/>
        </w:rPr>
        <w:t>...)</w:t>
      </w:r>
      <w:r w:rsidR="00A9497A" w:rsidRPr="00A9497A">
        <w:rPr>
          <w:rFonts w:ascii="Arial" w:hAnsi="Arial" w:cs="Arial"/>
          <w:b/>
        </w:rPr>
        <w:t>, που εκδόθηκε από την οικεία τράπεζα ή μέσω υπηρεσιών ηλεκτρονικής τραπεζικής (επιλέγετε ανάλογα)".</w:t>
      </w:r>
      <w:r w:rsidR="00A9497A" w:rsidRPr="00980050">
        <w:rPr>
          <w:rFonts w:ascii="Arial" w:hAnsi="Arial" w:cs="Arial"/>
        </w:rPr>
        <w:br/>
      </w:r>
      <w:r w:rsidR="005114E4">
        <w:rPr>
          <w:rFonts w:ascii="Arial" w:hAnsi="Arial" w:cs="Arial"/>
        </w:rPr>
        <w:t>(</w:t>
      </w:r>
      <w:hyperlink r:id="rId6" w:history="1">
        <w:r w:rsidR="005114E4" w:rsidRPr="006214E3">
          <w:rPr>
            <w:rStyle w:val="-"/>
            <w:rFonts w:ascii="Arial" w:hAnsi="Arial" w:cs="Arial"/>
          </w:rPr>
          <w:t>https://www.gov.gr/ipiresies/polites-kai-kathemerinoteta/psephiaka-eggrapha-gov-gr/ekdose-upeuthunes-deloses</w:t>
        </w:r>
      </w:hyperlink>
      <w:r w:rsidR="005114E4">
        <w:rPr>
          <w:rFonts w:ascii="Arial" w:hAnsi="Arial" w:cs="Arial"/>
        </w:rPr>
        <w:t xml:space="preserve">) </w:t>
      </w:r>
    </w:p>
    <w:p w14:paraId="2647D905" w14:textId="77777777" w:rsidR="009201B4" w:rsidRPr="00565959" w:rsidRDefault="00565959" w:rsidP="00D308DA">
      <w:pPr>
        <w:spacing w:line="276" w:lineRule="auto"/>
        <w:ind w:left="-709" w:right="-716"/>
        <w:jc w:val="both"/>
        <w:rPr>
          <w:rFonts w:ascii="Arial" w:eastAsia="Batang" w:hAnsi="Arial" w:cs="Arial"/>
        </w:rPr>
      </w:pPr>
      <w:r w:rsidRPr="003623DA">
        <w:rPr>
          <w:rFonts w:ascii="Arial" w:hAnsi="Arial" w:cs="Arial"/>
          <w:b/>
        </w:rPr>
        <w:t>Σημειώνεται ότι τ</w:t>
      </w:r>
      <w:r w:rsidR="003623DA">
        <w:rPr>
          <w:rFonts w:ascii="Arial" w:hAnsi="Arial" w:cs="Arial"/>
          <w:b/>
        </w:rPr>
        <w:t>ο</w:t>
      </w:r>
      <w:r w:rsidRPr="003623DA">
        <w:rPr>
          <w:rFonts w:ascii="Arial" w:hAnsi="Arial" w:cs="Arial"/>
          <w:b/>
        </w:rPr>
        <w:t xml:space="preserve"> IBAN που προέρχ</w:t>
      </w:r>
      <w:r w:rsidR="003623DA">
        <w:rPr>
          <w:rFonts w:ascii="Arial" w:hAnsi="Arial" w:cs="Arial"/>
          <w:b/>
        </w:rPr>
        <w:t>εται</w:t>
      </w:r>
      <w:r w:rsidRPr="003623DA">
        <w:rPr>
          <w:rFonts w:ascii="Arial" w:hAnsi="Arial" w:cs="Arial"/>
          <w:b/>
        </w:rPr>
        <w:t xml:space="preserve"> από φωτοτυπία βιβλιαρίου τραπέζης ή από βεβαίωση τράπεζας που φέρ</w:t>
      </w:r>
      <w:r w:rsidR="003623DA">
        <w:rPr>
          <w:rFonts w:ascii="Arial" w:hAnsi="Arial" w:cs="Arial"/>
          <w:b/>
        </w:rPr>
        <w:t>ει</w:t>
      </w:r>
      <w:r w:rsidRPr="003623DA">
        <w:rPr>
          <w:rFonts w:ascii="Arial" w:hAnsi="Arial" w:cs="Arial"/>
          <w:b/>
        </w:rPr>
        <w:t xml:space="preserve"> υπογραφή υπαλλήλου, είναι έγκυρ</w:t>
      </w:r>
      <w:r w:rsidR="003623DA">
        <w:rPr>
          <w:rFonts w:ascii="Arial" w:hAnsi="Arial" w:cs="Arial"/>
          <w:b/>
        </w:rPr>
        <w:t>ο</w:t>
      </w:r>
      <w:r w:rsidRPr="003623DA">
        <w:rPr>
          <w:rFonts w:ascii="Arial" w:hAnsi="Arial" w:cs="Arial"/>
          <w:b/>
        </w:rPr>
        <w:t xml:space="preserve"> και δεν χρειάζ</w:t>
      </w:r>
      <w:r w:rsidR="003623DA">
        <w:rPr>
          <w:rFonts w:ascii="Arial" w:hAnsi="Arial" w:cs="Arial"/>
          <w:b/>
        </w:rPr>
        <w:t>εται</w:t>
      </w:r>
      <w:r w:rsidRPr="003623DA">
        <w:rPr>
          <w:rFonts w:ascii="Arial" w:hAnsi="Arial" w:cs="Arial"/>
          <w:b/>
        </w:rPr>
        <w:t xml:space="preserve"> να συνοδεύ</w:t>
      </w:r>
      <w:r w:rsidR="003623DA">
        <w:rPr>
          <w:rFonts w:ascii="Arial" w:hAnsi="Arial" w:cs="Arial"/>
          <w:b/>
        </w:rPr>
        <w:t>εται</w:t>
      </w:r>
      <w:r w:rsidRPr="003623DA">
        <w:rPr>
          <w:rFonts w:ascii="Arial" w:hAnsi="Arial" w:cs="Arial"/>
          <w:b/>
        </w:rPr>
        <w:t xml:space="preserve"> από την ανωτέρω υπεύθυνη δήλωση</w:t>
      </w:r>
      <w:r w:rsidRPr="00565959">
        <w:rPr>
          <w:rFonts w:ascii="Arial" w:hAnsi="Arial" w:cs="Arial"/>
        </w:rPr>
        <w:t>.</w:t>
      </w:r>
    </w:p>
    <w:p w14:paraId="2D5D58C7" w14:textId="77777777" w:rsidR="009201B4" w:rsidRPr="00D308DA" w:rsidRDefault="009201B4" w:rsidP="00D308DA">
      <w:pPr>
        <w:spacing w:line="276" w:lineRule="auto"/>
        <w:ind w:left="-709" w:right="-716"/>
        <w:jc w:val="both"/>
        <w:rPr>
          <w:rFonts w:ascii="Arial" w:eastAsia="Batang" w:hAnsi="Arial" w:cs="Arial"/>
        </w:rPr>
      </w:pPr>
      <w:r w:rsidRPr="00E202AE">
        <w:rPr>
          <w:rFonts w:ascii="Arial" w:eastAsia="Batang" w:hAnsi="Arial" w:cs="Arial"/>
          <w:b/>
        </w:rPr>
        <w:t>4</w:t>
      </w:r>
      <w:r w:rsidR="00565959" w:rsidRPr="00E202AE">
        <w:rPr>
          <w:rFonts w:ascii="Arial" w:eastAsia="Batang" w:hAnsi="Arial" w:cs="Arial"/>
          <w:b/>
        </w:rPr>
        <w:t>.</w:t>
      </w:r>
      <w:r w:rsidR="00E202AE">
        <w:rPr>
          <w:rFonts w:ascii="Arial" w:eastAsia="Batang" w:hAnsi="Arial" w:cs="Arial"/>
        </w:rPr>
        <w:t xml:space="preserve"> </w:t>
      </w:r>
      <w:r w:rsidRPr="00194978">
        <w:rPr>
          <w:rFonts w:ascii="Arial" w:eastAsia="Batang" w:hAnsi="Arial" w:cs="Arial"/>
        </w:rPr>
        <w:t>Για τις εταιρείες  απαιτείται  επί πλέον  φωτοτυπία του τελευταίου   καταστατικού  καθώς και το ΦΕΚ στο οποίο δημοσιεύθηκε αυτό</w:t>
      </w:r>
      <w:r w:rsidR="006A424F" w:rsidRPr="00194978">
        <w:rPr>
          <w:rFonts w:ascii="Arial" w:eastAsia="Batang" w:hAnsi="Arial" w:cs="Arial"/>
        </w:rPr>
        <w:t>.</w:t>
      </w:r>
    </w:p>
    <w:sectPr w:rsidR="009201B4" w:rsidRPr="00D308DA" w:rsidSect="00A9497A">
      <w:pgSz w:w="11906" w:h="16838"/>
      <w:pgMar w:top="709" w:right="1466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988"/>
    <w:multiLevelType w:val="hybridMultilevel"/>
    <w:tmpl w:val="A84CE506"/>
    <w:lvl w:ilvl="0" w:tplc="C9CA09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752B2"/>
    <w:multiLevelType w:val="hybridMultilevel"/>
    <w:tmpl w:val="53F2BE50"/>
    <w:lvl w:ilvl="0" w:tplc="4C20F7E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B3363"/>
    <w:multiLevelType w:val="hybridMultilevel"/>
    <w:tmpl w:val="CAC0CF84"/>
    <w:lvl w:ilvl="0" w:tplc="FF18D890">
      <w:start w:val="750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E02B2"/>
    <w:multiLevelType w:val="hybridMultilevel"/>
    <w:tmpl w:val="EE3C2A88"/>
    <w:lvl w:ilvl="0" w:tplc="68E474CA">
      <w:start w:val="1"/>
      <w:numFmt w:val="decimal"/>
      <w:lvlText w:val="%1."/>
      <w:lvlJc w:val="left"/>
      <w:pPr>
        <w:tabs>
          <w:tab w:val="num" w:pos="1365"/>
        </w:tabs>
        <w:ind w:left="1365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12587C5D"/>
    <w:multiLevelType w:val="multilevel"/>
    <w:tmpl w:val="9F18DB94"/>
    <w:lvl w:ilvl="0">
      <w:start w:val="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8E94854"/>
    <w:multiLevelType w:val="hybridMultilevel"/>
    <w:tmpl w:val="8806D424"/>
    <w:lvl w:ilvl="0" w:tplc="F02C61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9C7AE5"/>
    <w:multiLevelType w:val="multilevel"/>
    <w:tmpl w:val="D5FE1DC0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4187187"/>
    <w:multiLevelType w:val="multilevel"/>
    <w:tmpl w:val="1B8AF0D2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D623F13"/>
    <w:multiLevelType w:val="hybridMultilevel"/>
    <w:tmpl w:val="D822310E"/>
    <w:lvl w:ilvl="0" w:tplc="345E8BCE">
      <w:start w:val="20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7298B"/>
    <w:multiLevelType w:val="hybridMultilevel"/>
    <w:tmpl w:val="3D7E7E12"/>
    <w:lvl w:ilvl="0" w:tplc="BBB82860">
      <w:start w:val="60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71231"/>
    <w:multiLevelType w:val="hybridMultilevel"/>
    <w:tmpl w:val="9F5E541E"/>
    <w:lvl w:ilvl="0" w:tplc="6EE603F2">
      <w:start w:val="20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DE2020"/>
    <w:multiLevelType w:val="hybridMultilevel"/>
    <w:tmpl w:val="2334D006"/>
    <w:lvl w:ilvl="0" w:tplc="753262C2">
      <w:start w:val="18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FE6982"/>
    <w:multiLevelType w:val="hybridMultilevel"/>
    <w:tmpl w:val="95FC69AC"/>
    <w:lvl w:ilvl="0" w:tplc="95B01FB4">
      <w:start w:val="10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5D620F"/>
    <w:multiLevelType w:val="hybridMultilevel"/>
    <w:tmpl w:val="D1D2FAA4"/>
    <w:lvl w:ilvl="0" w:tplc="737A6D7E">
      <w:start w:val="250"/>
      <w:numFmt w:val="decimal"/>
      <w:lvlText w:val="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9E64E6"/>
    <w:multiLevelType w:val="hybridMultilevel"/>
    <w:tmpl w:val="204AFC24"/>
    <w:lvl w:ilvl="0" w:tplc="9C88916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DC47D2"/>
    <w:multiLevelType w:val="hybridMultilevel"/>
    <w:tmpl w:val="2724F710"/>
    <w:lvl w:ilvl="0" w:tplc="34A6337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ED16B3"/>
    <w:multiLevelType w:val="hybridMultilevel"/>
    <w:tmpl w:val="0EB696F2"/>
    <w:lvl w:ilvl="0" w:tplc="C08C3FE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B20FB"/>
    <w:multiLevelType w:val="hybridMultilevel"/>
    <w:tmpl w:val="4BAA2F74"/>
    <w:lvl w:ilvl="0" w:tplc="2D6A9B5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2022B0"/>
    <w:multiLevelType w:val="hybridMultilevel"/>
    <w:tmpl w:val="0EEEFB7A"/>
    <w:lvl w:ilvl="0" w:tplc="A85655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476851"/>
    <w:multiLevelType w:val="hybridMultilevel"/>
    <w:tmpl w:val="110E83DA"/>
    <w:lvl w:ilvl="0" w:tplc="4A7E5158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436A51"/>
    <w:multiLevelType w:val="hybridMultilevel"/>
    <w:tmpl w:val="E9DA129E"/>
    <w:lvl w:ilvl="0" w:tplc="966078CE">
      <w:start w:val="15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216590">
    <w:abstractNumId w:val="3"/>
  </w:num>
  <w:num w:numId="2" w16cid:durableId="456146151">
    <w:abstractNumId w:val="5"/>
  </w:num>
  <w:num w:numId="3" w16cid:durableId="376467242">
    <w:abstractNumId w:val="20"/>
  </w:num>
  <w:num w:numId="4" w16cid:durableId="1139031810">
    <w:abstractNumId w:val="18"/>
  </w:num>
  <w:num w:numId="5" w16cid:durableId="1490554109">
    <w:abstractNumId w:val="8"/>
  </w:num>
  <w:num w:numId="6" w16cid:durableId="6912663">
    <w:abstractNumId w:val="6"/>
  </w:num>
  <w:num w:numId="7" w16cid:durableId="1304239261">
    <w:abstractNumId w:val="17"/>
  </w:num>
  <w:num w:numId="8" w16cid:durableId="740832798">
    <w:abstractNumId w:val="19"/>
  </w:num>
  <w:num w:numId="9" w16cid:durableId="1405494456">
    <w:abstractNumId w:val="11"/>
  </w:num>
  <w:num w:numId="10" w16cid:durableId="1856460457">
    <w:abstractNumId w:val="2"/>
  </w:num>
  <w:num w:numId="11" w16cid:durableId="1437561750">
    <w:abstractNumId w:val="12"/>
  </w:num>
  <w:num w:numId="12" w16cid:durableId="1682581558">
    <w:abstractNumId w:val="1"/>
  </w:num>
  <w:num w:numId="13" w16cid:durableId="342703579">
    <w:abstractNumId w:val="14"/>
  </w:num>
  <w:num w:numId="14" w16cid:durableId="188689938">
    <w:abstractNumId w:val="15"/>
  </w:num>
  <w:num w:numId="15" w16cid:durableId="1848473608">
    <w:abstractNumId w:val="10"/>
  </w:num>
  <w:num w:numId="16" w16cid:durableId="464012474">
    <w:abstractNumId w:val="9"/>
  </w:num>
  <w:num w:numId="17" w16cid:durableId="1756317622">
    <w:abstractNumId w:val="0"/>
  </w:num>
  <w:num w:numId="18" w16cid:durableId="185755279">
    <w:abstractNumId w:val="16"/>
  </w:num>
  <w:num w:numId="19" w16cid:durableId="1869758018">
    <w:abstractNumId w:val="4"/>
  </w:num>
  <w:num w:numId="20" w16cid:durableId="1279994484">
    <w:abstractNumId w:val="7"/>
  </w:num>
  <w:num w:numId="21" w16cid:durableId="18751191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8C"/>
    <w:rsid w:val="00007E6D"/>
    <w:rsid w:val="00012924"/>
    <w:rsid w:val="000263F3"/>
    <w:rsid w:val="00032B92"/>
    <w:rsid w:val="0003571E"/>
    <w:rsid w:val="00050B12"/>
    <w:rsid w:val="00053286"/>
    <w:rsid w:val="00057FD8"/>
    <w:rsid w:val="00062F9B"/>
    <w:rsid w:val="00070561"/>
    <w:rsid w:val="000A2C0F"/>
    <w:rsid w:val="000B6A26"/>
    <w:rsid w:val="000D5787"/>
    <w:rsid w:val="000E1B18"/>
    <w:rsid w:val="000F7E62"/>
    <w:rsid w:val="001105C1"/>
    <w:rsid w:val="00113702"/>
    <w:rsid w:val="0011371B"/>
    <w:rsid w:val="001208C6"/>
    <w:rsid w:val="0013295E"/>
    <w:rsid w:val="00134847"/>
    <w:rsid w:val="00136E52"/>
    <w:rsid w:val="00141183"/>
    <w:rsid w:val="001427D6"/>
    <w:rsid w:val="00151606"/>
    <w:rsid w:val="0015274B"/>
    <w:rsid w:val="00164056"/>
    <w:rsid w:val="00170A2B"/>
    <w:rsid w:val="001741F5"/>
    <w:rsid w:val="00186577"/>
    <w:rsid w:val="00194978"/>
    <w:rsid w:val="001D09EE"/>
    <w:rsid w:val="001F1E1A"/>
    <w:rsid w:val="00221AF8"/>
    <w:rsid w:val="002241D3"/>
    <w:rsid w:val="00226911"/>
    <w:rsid w:val="0022699F"/>
    <w:rsid w:val="00227E09"/>
    <w:rsid w:val="002377FB"/>
    <w:rsid w:val="002501EF"/>
    <w:rsid w:val="00265D84"/>
    <w:rsid w:val="00271CAA"/>
    <w:rsid w:val="002771F8"/>
    <w:rsid w:val="0028134A"/>
    <w:rsid w:val="00296133"/>
    <w:rsid w:val="002C05BA"/>
    <w:rsid w:val="002C29E1"/>
    <w:rsid w:val="002C315E"/>
    <w:rsid w:val="002C610F"/>
    <w:rsid w:val="002C645C"/>
    <w:rsid w:val="002D1E2F"/>
    <w:rsid w:val="002D2335"/>
    <w:rsid w:val="002D5C72"/>
    <w:rsid w:val="002F54E3"/>
    <w:rsid w:val="002F756D"/>
    <w:rsid w:val="00321236"/>
    <w:rsid w:val="00330273"/>
    <w:rsid w:val="003623DA"/>
    <w:rsid w:val="003640FF"/>
    <w:rsid w:val="00367599"/>
    <w:rsid w:val="00370CE1"/>
    <w:rsid w:val="00373332"/>
    <w:rsid w:val="003774C3"/>
    <w:rsid w:val="00390EA1"/>
    <w:rsid w:val="003A460A"/>
    <w:rsid w:val="003A4B00"/>
    <w:rsid w:val="003B5874"/>
    <w:rsid w:val="003B7172"/>
    <w:rsid w:val="003C1AAE"/>
    <w:rsid w:val="003E067E"/>
    <w:rsid w:val="003E55E4"/>
    <w:rsid w:val="003E671E"/>
    <w:rsid w:val="003F628A"/>
    <w:rsid w:val="004008F1"/>
    <w:rsid w:val="00406422"/>
    <w:rsid w:val="004110E4"/>
    <w:rsid w:val="00416C8F"/>
    <w:rsid w:val="00421E62"/>
    <w:rsid w:val="00432A70"/>
    <w:rsid w:val="00434CC7"/>
    <w:rsid w:val="00454EC8"/>
    <w:rsid w:val="0047246F"/>
    <w:rsid w:val="004776F3"/>
    <w:rsid w:val="004812EC"/>
    <w:rsid w:val="0048366C"/>
    <w:rsid w:val="004A103C"/>
    <w:rsid w:val="004B5996"/>
    <w:rsid w:val="004C2DCB"/>
    <w:rsid w:val="005114E4"/>
    <w:rsid w:val="005203CD"/>
    <w:rsid w:val="00530497"/>
    <w:rsid w:val="00534F16"/>
    <w:rsid w:val="00553404"/>
    <w:rsid w:val="00565959"/>
    <w:rsid w:val="005820A2"/>
    <w:rsid w:val="00590FD5"/>
    <w:rsid w:val="00591A17"/>
    <w:rsid w:val="005932EC"/>
    <w:rsid w:val="005A20E3"/>
    <w:rsid w:val="005D3C5F"/>
    <w:rsid w:val="005D409C"/>
    <w:rsid w:val="005F2EFD"/>
    <w:rsid w:val="006003BA"/>
    <w:rsid w:val="006123EF"/>
    <w:rsid w:val="00624737"/>
    <w:rsid w:val="00625D8B"/>
    <w:rsid w:val="00647948"/>
    <w:rsid w:val="006532B3"/>
    <w:rsid w:val="00656550"/>
    <w:rsid w:val="0065709A"/>
    <w:rsid w:val="00661A3C"/>
    <w:rsid w:val="00685947"/>
    <w:rsid w:val="006926D0"/>
    <w:rsid w:val="006A30D8"/>
    <w:rsid w:val="006A424F"/>
    <w:rsid w:val="006B1FA9"/>
    <w:rsid w:val="006B3F87"/>
    <w:rsid w:val="006B41E1"/>
    <w:rsid w:val="006C4D58"/>
    <w:rsid w:val="006D3A42"/>
    <w:rsid w:val="006E171E"/>
    <w:rsid w:val="007031A1"/>
    <w:rsid w:val="00727465"/>
    <w:rsid w:val="0073019C"/>
    <w:rsid w:val="0073119B"/>
    <w:rsid w:val="007311C7"/>
    <w:rsid w:val="007378D3"/>
    <w:rsid w:val="00743CEC"/>
    <w:rsid w:val="00744E2E"/>
    <w:rsid w:val="00747462"/>
    <w:rsid w:val="00747548"/>
    <w:rsid w:val="00750DF7"/>
    <w:rsid w:val="007623FC"/>
    <w:rsid w:val="00795B41"/>
    <w:rsid w:val="00796392"/>
    <w:rsid w:val="007D7A38"/>
    <w:rsid w:val="007F36A5"/>
    <w:rsid w:val="00805EDB"/>
    <w:rsid w:val="0082321C"/>
    <w:rsid w:val="0083174C"/>
    <w:rsid w:val="00834D83"/>
    <w:rsid w:val="0088273E"/>
    <w:rsid w:val="008A1BF4"/>
    <w:rsid w:val="008B2A6D"/>
    <w:rsid w:val="008B31E1"/>
    <w:rsid w:val="008D76CE"/>
    <w:rsid w:val="008E550A"/>
    <w:rsid w:val="008E79FD"/>
    <w:rsid w:val="008F41E1"/>
    <w:rsid w:val="008F478D"/>
    <w:rsid w:val="009201B4"/>
    <w:rsid w:val="009203D1"/>
    <w:rsid w:val="0094101C"/>
    <w:rsid w:val="00941AEE"/>
    <w:rsid w:val="00941B9F"/>
    <w:rsid w:val="00960F1F"/>
    <w:rsid w:val="009650AB"/>
    <w:rsid w:val="00974808"/>
    <w:rsid w:val="00980050"/>
    <w:rsid w:val="009804CD"/>
    <w:rsid w:val="009813A5"/>
    <w:rsid w:val="00986BF5"/>
    <w:rsid w:val="00992674"/>
    <w:rsid w:val="00993830"/>
    <w:rsid w:val="009A5463"/>
    <w:rsid w:val="009A560C"/>
    <w:rsid w:val="009C156C"/>
    <w:rsid w:val="009D63DF"/>
    <w:rsid w:val="009E0A2B"/>
    <w:rsid w:val="009F306F"/>
    <w:rsid w:val="00A05061"/>
    <w:rsid w:val="00A10F63"/>
    <w:rsid w:val="00A14D8C"/>
    <w:rsid w:val="00A14E18"/>
    <w:rsid w:val="00A259D0"/>
    <w:rsid w:val="00A338FD"/>
    <w:rsid w:val="00A56C20"/>
    <w:rsid w:val="00A65324"/>
    <w:rsid w:val="00A945EF"/>
    <w:rsid w:val="00A9497A"/>
    <w:rsid w:val="00AA1B3F"/>
    <w:rsid w:val="00AB27B5"/>
    <w:rsid w:val="00AB5792"/>
    <w:rsid w:val="00AC0261"/>
    <w:rsid w:val="00AC0BC3"/>
    <w:rsid w:val="00AC28D6"/>
    <w:rsid w:val="00AC6ECB"/>
    <w:rsid w:val="00AD0130"/>
    <w:rsid w:val="00AF3940"/>
    <w:rsid w:val="00B049DD"/>
    <w:rsid w:val="00B17A25"/>
    <w:rsid w:val="00B34360"/>
    <w:rsid w:val="00B37F99"/>
    <w:rsid w:val="00B51973"/>
    <w:rsid w:val="00B53979"/>
    <w:rsid w:val="00B71D26"/>
    <w:rsid w:val="00BC0682"/>
    <w:rsid w:val="00BE06BC"/>
    <w:rsid w:val="00BE515C"/>
    <w:rsid w:val="00BF1661"/>
    <w:rsid w:val="00C269A8"/>
    <w:rsid w:val="00C51467"/>
    <w:rsid w:val="00C51819"/>
    <w:rsid w:val="00C5643D"/>
    <w:rsid w:val="00CB4EA2"/>
    <w:rsid w:val="00CB6460"/>
    <w:rsid w:val="00CB74B5"/>
    <w:rsid w:val="00CF19CA"/>
    <w:rsid w:val="00CF5FAB"/>
    <w:rsid w:val="00D01C9D"/>
    <w:rsid w:val="00D136B4"/>
    <w:rsid w:val="00D13905"/>
    <w:rsid w:val="00D1604A"/>
    <w:rsid w:val="00D172D0"/>
    <w:rsid w:val="00D308DA"/>
    <w:rsid w:val="00D426F9"/>
    <w:rsid w:val="00D447FF"/>
    <w:rsid w:val="00D52490"/>
    <w:rsid w:val="00D54037"/>
    <w:rsid w:val="00D64166"/>
    <w:rsid w:val="00D64426"/>
    <w:rsid w:val="00D71123"/>
    <w:rsid w:val="00D72D50"/>
    <w:rsid w:val="00D84089"/>
    <w:rsid w:val="00D9483B"/>
    <w:rsid w:val="00DA2248"/>
    <w:rsid w:val="00DA71B2"/>
    <w:rsid w:val="00DB1947"/>
    <w:rsid w:val="00DD5A0C"/>
    <w:rsid w:val="00E04081"/>
    <w:rsid w:val="00E049F0"/>
    <w:rsid w:val="00E202AE"/>
    <w:rsid w:val="00E44ED4"/>
    <w:rsid w:val="00E51B71"/>
    <w:rsid w:val="00E841E3"/>
    <w:rsid w:val="00E95E42"/>
    <w:rsid w:val="00EB2BBE"/>
    <w:rsid w:val="00EB3F10"/>
    <w:rsid w:val="00EC05F9"/>
    <w:rsid w:val="00EE3391"/>
    <w:rsid w:val="00F07F7A"/>
    <w:rsid w:val="00F17DAF"/>
    <w:rsid w:val="00F27387"/>
    <w:rsid w:val="00F27BA6"/>
    <w:rsid w:val="00F47C3A"/>
    <w:rsid w:val="00F5153A"/>
    <w:rsid w:val="00F558D1"/>
    <w:rsid w:val="00F66309"/>
    <w:rsid w:val="00F757E8"/>
    <w:rsid w:val="00F80EE8"/>
    <w:rsid w:val="00F8613D"/>
    <w:rsid w:val="00F914E0"/>
    <w:rsid w:val="00F95382"/>
    <w:rsid w:val="00FA1EAB"/>
    <w:rsid w:val="00FC35C5"/>
    <w:rsid w:val="00FD5B6A"/>
    <w:rsid w:val="00FE0E3D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029C1"/>
  <w15:docId w15:val="{3C440CC1-E89A-4F38-8EC2-C397E239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6A5"/>
    <w:rPr>
      <w:sz w:val="24"/>
      <w:szCs w:val="24"/>
    </w:rPr>
  </w:style>
  <w:style w:type="paragraph" w:styleId="1">
    <w:name w:val="heading 1"/>
    <w:basedOn w:val="a"/>
    <w:next w:val="a"/>
    <w:qFormat/>
    <w:rsid w:val="007F36A5"/>
    <w:pPr>
      <w:keepNext/>
      <w:jc w:val="both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7F36A5"/>
    <w:pPr>
      <w:keepNext/>
      <w:ind w:right="-540"/>
      <w:jc w:val="both"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qFormat/>
    <w:rsid w:val="007F36A5"/>
    <w:pPr>
      <w:keepNext/>
      <w:jc w:val="both"/>
      <w:outlineLvl w:val="2"/>
    </w:pPr>
    <w:rPr>
      <w:u w:val="single"/>
    </w:rPr>
  </w:style>
  <w:style w:type="paragraph" w:styleId="4">
    <w:name w:val="heading 4"/>
    <w:basedOn w:val="a"/>
    <w:next w:val="a"/>
    <w:qFormat/>
    <w:rsid w:val="007F36A5"/>
    <w:pPr>
      <w:keepNext/>
      <w:jc w:val="both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rsid w:val="007F36A5"/>
    <w:pPr>
      <w:keepNext/>
      <w:jc w:val="both"/>
      <w:outlineLvl w:val="4"/>
    </w:pPr>
    <w:rPr>
      <w:b/>
      <w:bCs/>
      <w:sz w:val="32"/>
      <w:u w:val="single"/>
    </w:rPr>
  </w:style>
  <w:style w:type="paragraph" w:styleId="6">
    <w:name w:val="heading 6"/>
    <w:basedOn w:val="a"/>
    <w:next w:val="a"/>
    <w:qFormat/>
    <w:rsid w:val="007F36A5"/>
    <w:pPr>
      <w:keepNext/>
      <w:outlineLvl w:val="5"/>
    </w:pPr>
    <w:rPr>
      <w:b/>
      <w:bCs/>
      <w:sz w:val="28"/>
      <w:u w:val="single"/>
    </w:rPr>
  </w:style>
  <w:style w:type="paragraph" w:styleId="7">
    <w:name w:val="heading 7"/>
    <w:basedOn w:val="a"/>
    <w:next w:val="a"/>
    <w:qFormat/>
    <w:rsid w:val="007F36A5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7F36A5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7F36A5"/>
    <w:pPr>
      <w:keepNext/>
      <w:outlineLvl w:val="8"/>
    </w:pPr>
    <w:rPr>
      <w:b/>
      <w:bCs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36A5"/>
    <w:pPr>
      <w:jc w:val="both"/>
    </w:pPr>
  </w:style>
  <w:style w:type="paragraph" w:styleId="20">
    <w:name w:val="Body Text 2"/>
    <w:basedOn w:val="a"/>
    <w:rsid w:val="007F36A5"/>
    <w:rPr>
      <w:sz w:val="28"/>
    </w:rPr>
  </w:style>
  <w:style w:type="paragraph" w:styleId="30">
    <w:name w:val="Body Text 3"/>
    <w:basedOn w:val="a"/>
    <w:rsid w:val="007F36A5"/>
    <w:rPr>
      <w:b/>
      <w:bCs/>
      <w:sz w:val="28"/>
    </w:rPr>
  </w:style>
  <w:style w:type="paragraph" w:styleId="a4">
    <w:name w:val="Balloon Text"/>
    <w:basedOn w:val="a"/>
    <w:semiHidden/>
    <w:rsid w:val="00136E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4978"/>
    <w:pPr>
      <w:ind w:left="720"/>
      <w:contextualSpacing/>
    </w:pPr>
  </w:style>
  <w:style w:type="character" w:styleId="-">
    <w:name w:val="Hyperlink"/>
    <w:basedOn w:val="a0"/>
    <w:rsid w:val="005114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gr/ipiresies/polites-kai-kathemerinoteta/psephiaka-eggrapha-gov-gr/ekdose-upeuthunes-delos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C7409-61DB-4180-AD16-53B34099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Με τη συνημμένη υπ΄ αριθμ</vt:lpstr>
    </vt:vector>
  </TitlesOfParts>
  <Company>ΥΠΟΥΡΓΕΙΟ ΟΙΚΟΝΟΜΙΚΩΝ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 τη συνημμένη υπ΄ αριθμ</dc:title>
  <dc:creator>ΝΟΜΙΚΟ ΣΥΜΒΟΥΛΙΟ ΚΡΑΤΟΥΣ</dc:creator>
  <cp:lastModifiedBy>Νικόλαος Δρακόπουλος</cp:lastModifiedBy>
  <cp:revision>2</cp:revision>
  <cp:lastPrinted>2024-07-22T09:36:00Z</cp:lastPrinted>
  <dcterms:created xsi:type="dcterms:W3CDTF">2025-02-14T09:06:00Z</dcterms:created>
  <dcterms:modified xsi:type="dcterms:W3CDTF">2025-02-14T09:06:00Z</dcterms:modified>
</cp:coreProperties>
</file>